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28" w:rsidRPr="00500828" w:rsidRDefault="00500828" w:rsidP="00500828">
      <w:pPr>
        <w:autoSpaceDE w:val="0"/>
        <w:autoSpaceDN w:val="0"/>
        <w:adjustRightInd w:val="0"/>
        <w:spacing w:after="0" w:line="240" w:lineRule="auto"/>
        <w:jc w:val="center"/>
        <w:rPr>
          <w:rFonts w:ascii="JasmineUPC" w:hAnsi="JasmineUPC" w:cs="JasmineUPC"/>
          <w:b/>
          <w:bCs/>
          <w:color w:val="000000"/>
          <w:sz w:val="72"/>
          <w:szCs w:val="72"/>
        </w:rPr>
      </w:pPr>
      <w:r w:rsidRPr="00500828">
        <w:rPr>
          <w:rFonts w:ascii="JasmineUPC" w:hAnsi="JasmineUPC" w:cs="JasmineUPC"/>
          <w:noProof/>
          <w:sz w:val="72"/>
          <w:szCs w:val="72"/>
        </w:rPr>
        <w:drawing>
          <wp:anchor distT="0" distB="0" distL="114300" distR="114300" simplePos="0" relativeHeight="251658240" behindDoc="1" locked="0" layoutInCell="1" allowOverlap="1" wp14:anchorId="75B62780" wp14:editId="68164B9D">
            <wp:simplePos x="0" y="0"/>
            <wp:positionH relativeFrom="column">
              <wp:posOffset>180975</wp:posOffset>
            </wp:positionH>
            <wp:positionV relativeFrom="paragraph">
              <wp:posOffset>200025</wp:posOffset>
            </wp:positionV>
            <wp:extent cx="1647825" cy="2534920"/>
            <wp:effectExtent l="171450" t="171450" r="238125" b="227330"/>
            <wp:wrapTight wrapText="bothSides">
              <wp:wrapPolygon edited="0">
                <wp:start x="-2247" y="-1461"/>
                <wp:lineTo x="-1998" y="23375"/>
                <wp:lineTo x="24472" y="23375"/>
                <wp:lineTo x="24472" y="-1461"/>
                <wp:lineTo x="-2247" y="-1461"/>
              </wp:wrapPolygon>
            </wp:wrapTight>
            <wp:docPr id="1" name="Picture 1" descr="C:\Users\jbachart\AppData\Local\Microsoft\Windows\Temporary Internet Files\Content.IE5\UMJ2KIST\MP900403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chart\AppData\Local\Microsoft\Windows\Temporary Internet Files\Content.IE5\UMJ2KIST\MP90040364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25349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500828">
        <w:rPr>
          <w:rFonts w:ascii="JasmineUPC" w:hAnsi="JasmineUPC" w:cs="JasmineUPC"/>
          <w:b/>
          <w:bCs/>
          <w:color w:val="000000"/>
          <w:sz w:val="72"/>
          <w:szCs w:val="72"/>
        </w:rPr>
        <w:t>Principles of Marketing</w:t>
      </w:r>
    </w:p>
    <w:p w:rsidR="00500828" w:rsidRDefault="00500828" w:rsidP="00500828">
      <w:pPr>
        <w:autoSpaceDE w:val="0"/>
        <w:autoSpaceDN w:val="0"/>
        <w:adjustRightInd w:val="0"/>
        <w:spacing w:after="0" w:line="240" w:lineRule="auto"/>
        <w:jc w:val="center"/>
        <w:rPr>
          <w:rFonts w:ascii="JasmineUPC" w:hAnsi="JasmineUPC" w:cs="JasmineUPC"/>
          <w:b/>
          <w:color w:val="000000"/>
          <w:sz w:val="52"/>
          <w:szCs w:val="52"/>
        </w:rPr>
      </w:pPr>
      <w:r w:rsidRPr="00500828">
        <w:rPr>
          <w:rFonts w:ascii="JasmineUPC" w:hAnsi="JasmineUPC" w:cs="JasmineUPC"/>
          <w:b/>
          <w:color w:val="000000"/>
          <w:sz w:val="52"/>
          <w:szCs w:val="52"/>
        </w:rPr>
        <w:t>Course Syllabus</w:t>
      </w:r>
    </w:p>
    <w:p w:rsidR="00500828" w:rsidRPr="00500828" w:rsidRDefault="00500828" w:rsidP="00500828">
      <w:pPr>
        <w:autoSpaceDE w:val="0"/>
        <w:autoSpaceDN w:val="0"/>
        <w:adjustRightInd w:val="0"/>
        <w:spacing w:after="0" w:line="240" w:lineRule="auto"/>
        <w:jc w:val="center"/>
        <w:rPr>
          <w:rFonts w:ascii="JasmineUPC" w:hAnsi="JasmineUPC" w:cs="JasmineUPC"/>
          <w:b/>
          <w:color w:val="000000"/>
          <w:sz w:val="52"/>
          <w:szCs w:val="52"/>
        </w:rPr>
      </w:pPr>
    </w:p>
    <w:p w:rsidR="00500828" w:rsidRPr="00500828" w:rsidRDefault="00500828" w:rsidP="00500828">
      <w:pPr>
        <w:autoSpaceDE w:val="0"/>
        <w:autoSpaceDN w:val="0"/>
        <w:adjustRightInd w:val="0"/>
        <w:spacing w:after="0" w:line="240" w:lineRule="auto"/>
        <w:rPr>
          <w:rFonts w:ascii="JasmineUPC" w:hAnsi="JasmineUPC" w:cs="JasmineUPC"/>
          <w:color w:val="000000"/>
          <w:sz w:val="40"/>
          <w:szCs w:val="40"/>
        </w:rPr>
      </w:pPr>
      <w:r w:rsidRPr="00500828">
        <w:rPr>
          <w:rFonts w:ascii="JasmineUPC" w:hAnsi="JasmineUPC" w:cs="JasmineUPC"/>
          <w:b/>
          <w:bCs/>
          <w:color w:val="000000"/>
          <w:sz w:val="40"/>
          <w:szCs w:val="40"/>
        </w:rPr>
        <w:t>Course Title:</w:t>
      </w:r>
      <w:r w:rsidRPr="00500828">
        <w:rPr>
          <w:rFonts w:ascii="JasmineUPC" w:hAnsi="JasmineUPC" w:cs="JasmineUPC"/>
          <w:b/>
          <w:bCs/>
          <w:color w:val="000000"/>
          <w:sz w:val="28"/>
          <w:szCs w:val="28"/>
        </w:rPr>
        <w:t xml:space="preserve"> </w:t>
      </w:r>
      <w:r w:rsidRPr="00500828">
        <w:rPr>
          <w:rFonts w:ascii="JasmineUPC" w:hAnsi="JasmineUPC" w:cs="JasmineUPC"/>
          <w:b/>
          <w:bCs/>
          <w:color w:val="000000"/>
          <w:sz w:val="28"/>
          <w:szCs w:val="28"/>
        </w:rPr>
        <w:tab/>
      </w:r>
      <w:r w:rsidRPr="00500828">
        <w:rPr>
          <w:rFonts w:ascii="JasmineUPC" w:hAnsi="JasmineUPC" w:cs="JasmineUPC"/>
          <w:color w:val="000000"/>
          <w:sz w:val="40"/>
          <w:szCs w:val="40"/>
        </w:rPr>
        <w:t>Principles of Marketing</w:t>
      </w:r>
    </w:p>
    <w:p w:rsidR="00500828" w:rsidRPr="00500828" w:rsidRDefault="00500828" w:rsidP="00500828">
      <w:pPr>
        <w:autoSpaceDE w:val="0"/>
        <w:autoSpaceDN w:val="0"/>
        <w:adjustRightInd w:val="0"/>
        <w:spacing w:after="0" w:line="240" w:lineRule="auto"/>
        <w:rPr>
          <w:rFonts w:ascii="JasmineUPC" w:hAnsi="JasmineUPC" w:cs="JasmineUPC"/>
          <w:color w:val="000000"/>
          <w:sz w:val="40"/>
          <w:szCs w:val="40"/>
        </w:rPr>
      </w:pPr>
      <w:r>
        <w:rPr>
          <w:rFonts w:ascii="JasmineUPC" w:hAnsi="JasmineUPC" w:cs="JasmineUPC"/>
          <w:b/>
          <w:bCs/>
          <w:color w:val="000000"/>
          <w:sz w:val="40"/>
          <w:szCs w:val="40"/>
        </w:rPr>
        <w:t>Instructor</w:t>
      </w:r>
      <w:r w:rsidRPr="00500828">
        <w:rPr>
          <w:rFonts w:ascii="JasmineUPC" w:hAnsi="JasmineUPC" w:cs="JasmineUPC"/>
          <w:b/>
          <w:bCs/>
          <w:color w:val="000000"/>
          <w:sz w:val="40"/>
          <w:szCs w:val="40"/>
        </w:rPr>
        <w:t xml:space="preserve">: </w:t>
      </w:r>
      <w:r w:rsidRPr="00500828">
        <w:rPr>
          <w:rFonts w:ascii="JasmineUPC" w:hAnsi="JasmineUPC" w:cs="JasmineUPC"/>
          <w:b/>
          <w:bCs/>
          <w:color w:val="000000"/>
          <w:sz w:val="40"/>
          <w:szCs w:val="40"/>
        </w:rPr>
        <w:tab/>
      </w:r>
      <w:r>
        <w:rPr>
          <w:rFonts w:ascii="JasmineUPC" w:hAnsi="JasmineUPC" w:cs="JasmineUPC"/>
          <w:b/>
          <w:bCs/>
          <w:color w:val="000000"/>
          <w:sz w:val="40"/>
          <w:szCs w:val="40"/>
        </w:rPr>
        <w:tab/>
      </w:r>
      <w:r w:rsidRPr="00500828">
        <w:rPr>
          <w:rFonts w:ascii="JasmineUPC" w:hAnsi="JasmineUPC" w:cs="JasmineUPC"/>
          <w:color w:val="000000"/>
          <w:sz w:val="40"/>
          <w:szCs w:val="40"/>
        </w:rPr>
        <w:t>Mrs. Bachart</w:t>
      </w:r>
    </w:p>
    <w:p w:rsidR="00520627" w:rsidRPr="00500828" w:rsidRDefault="00500828" w:rsidP="00500828">
      <w:pPr>
        <w:autoSpaceDE w:val="0"/>
        <w:autoSpaceDN w:val="0"/>
        <w:adjustRightInd w:val="0"/>
        <w:spacing w:after="0" w:line="240" w:lineRule="auto"/>
        <w:ind w:left="187"/>
        <w:rPr>
          <w:rFonts w:ascii="JasmineUPC" w:hAnsi="JasmineUPC" w:cs="JasmineUPC"/>
          <w:bCs/>
          <w:color w:val="000000"/>
          <w:sz w:val="40"/>
          <w:szCs w:val="40"/>
        </w:rPr>
      </w:pPr>
      <w:r w:rsidRPr="00500828">
        <w:rPr>
          <w:rFonts w:ascii="JasmineUPC" w:hAnsi="JasmineUPC" w:cs="JasmineUPC"/>
          <w:b/>
          <w:bCs/>
          <w:color w:val="000000"/>
          <w:sz w:val="40"/>
          <w:szCs w:val="40"/>
        </w:rPr>
        <w:t>Contact:</w:t>
      </w:r>
      <w:r w:rsidRPr="00500828">
        <w:rPr>
          <w:rFonts w:ascii="JasmineUPC" w:hAnsi="JasmineUPC" w:cs="JasmineUPC"/>
          <w:b/>
          <w:bCs/>
          <w:color w:val="000000"/>
          <w:sz w:val="28"/>
          <w:szCs w:val="28"/>
        </w:rPr>
        <w:t xml:space="preserve"> </w:t>
      </w:r>
      <w:r w:rsidRPr="00500828">
        <w:rPr>
          <w:rFonts w:ascii="JasmineUPC" w:hAnsi="JasmineUPC" w:cs="JasmineUPC"/>
          <w:b/>
          <w:bCs/>
          <w:color w:val="000000"/>
          <w:sz w:val="28"/>
          <w:szCs w:val="28"/>
        </w:rPr>
        <w:tab/>
      </w:r>
      <w:r w:rsidRPr="00500828">
        <w:rPr>
          <w:rFonts w:ascii="JasmineUPC" w:hAnsi="JasmineUPC" w:cs="JasmineUPC"/>
          <w:b/>
          <w:bCs/>
          <w:color w:val="000000"/>
          <w:sz w:val="28"/>
          <w:szCs w:val="28"/>
        </w:rPr>
        <w:tab/>
      </w:r>
      <w:hyperlink r:id="rId9" w:history="1">
        <w:r w:rsidRPr="00500828">
          <w:rPr>
            <w:rStyle w:val="Hyperlink"/>
            <w:rFonts w:ascii="JasmineUPC" w:hAnsi="JasmineUPC" w:cs="JasmineUPC"/>
            <w:bCs/>
            <w:sz w:val="40"/>
            <w:szCs w:val="40"/>
          </w:rPr>
          <w:t>www.msbachartbusiness.weebly.com</w:t>
        </w:r>
      </w:hyperlink>
    </w:p>
    <w:p w:rsidR="00500828" w:rsidRPr="00500828" w:rsidRDefault="00500828" w:rsidP="00500828">
      <w:pPr>
        <w:autoSpaceDE w:val="0"/>
        <w:autoSpaceDN w:val="0"/>
        <w:adjustRightInd w:val="0"/>
        <w:spacing w:after="0" w:line="240" w:lineRule="auto"/>
        <w:ind w:left="187"/>
        <w:rPr>
          <w:rFonts w:ascii="JasmineUPC" w:hAnsi="JasmineUPC" w:cs="JasmineUPC"/>
          <w:sz w:val="40"/>
          <w:szCs w:val="40"/>
        </w:rPr>
      </w:pPr>
      <w:r w:rsidRPr="00500828">
        <w:rPr>
          <w:rFonts w:ascii="JasmineUPC" w:hAnsi="JasmineUPC" w:cs="JasmineUPC"/>
          <w:b/>
          <w:bCs/>
          <w:color w:val="000000"/>
          <w:sz w:val="40"/>
          <w:szCs w:val="40"/>
        </w:rPr>
        <w:tab/>
      </w:r>
      <w:r w:rsidRPr="00500828">
        <w:rPr>
          <w:rFonts w:ascii="JasmineUPC" w:hAnsi="JasmineUPC" w:cs="JasmineUPC"/>
          <w:b/>
          <w:bCs/>
          <w:color w:val="000000"/>
          <w:sz w:val="40"/>
          <w:szCs w:val="40"/>
        </w:rPr>
        <w:tab/>
      </w:r>
      <w:r w:rsidRPr="00500828">
        <w:rPr>
          <w:rFonts w:ascii="JasmineUPC" w:hAnsi="JasmineUPC" w:cs="JasmineUPC"/>
          <w:b/>
          <w:bCs/>
          <w:color w:val="000000"/>
          <w:sz w:val="40"/>
          <w:szCs w:val="40"/>
        </w:rPr>
        <w:tab/>
      </w:r>
      <w:hyperlink r:id="rId10" w:history="1">
        <w:r w:rsidRPr="00500828">
          <w:rPr>
            <w:rStyle w:val="Hyperlink"/>
            <w:rFonts w:ascii="JasmineUPC" w:hAnsi="JasmineUPC" w:cs="JasmineUPC"/>
            <w:bCs/>
            <w:sz w:val="40"/>
            <w:szCs w:val="40"/>
          </w:rPr>
          <w:t>jbachart@pembinatrails.</w:t>
        </w:r>
        <w:r w:rsidRPr="00500828">
          <w:rPr>
            <w:rStyle w:val="Hyperlink"/>
            <w:rFonts w:ascii="JasmineUPC" w:hAnsi="JasmineUPC" w:cs="JasmineUPC"/>
            <w:sz w:val="40"/>
            <w:szCs w:val="40"/>
          </w:rPr>
          <w:t>ca</w:t>
        </w:r>
      </w:hyperlink>
      <w:r w:rsidRPr="00500828">
        <w:rPr>
          <w:rFonts w:ascii="JasmineUPC" w:hAnsi="JasmineUPC" w:cs="JasmineUPC"/>
          <w:sz w:val="40"/>
          <w:szCs w:val="40"/>
        </w:rPr>
        <w:t xml:space="preserve"> </w:t>
      </w:r>
    </w:p>
    <w:p w:rsidR="00500828" w:rsidRPr="00500828" w:rsidRDefault="00500828" w:rsidP="00500828">
      <w:pPr>
        <w:autoSpaceDE w:val="0"/>
        <w:autoSpaceDN w:val="0"/>
        <w:adjustRightInd w:val="0"/>
        <w:spacing w:after="0" w:line="240" w:lineRule="auto"/>
        <w:ind w:left="187"/>
        <w:rPr>
          <w:rFonts w:ascii="JasmineUPC" w:hAnsi="JasmineUPC" w:cs="JasmineUPC"/>
          <w:sz w:val="40"/>
          <w:szCs w:val="40"/>
        </w:rPr>
      </w:pPr>
      <w:r w:rsidRPr="00500828">
        <w:rPr>
          <w:rFonts w:ascii="JasmineUPC" w:hAnsi="JasmineUPC" w:cs="JasmineUPC"/>
          <w:sz w:val="40"/>
          <w:szCs w:val="40"/>
        </w:rPr>
        <w:tab/>
      </w:r>
      <w:r w:rsidRPr="00500828">
        <w:rPr>
          <w:rFonts w:ascii="JasmineUPC" w:hAnsi="JasmineUPC" w:cs="JasmineUPC"/>
          <w:sz w:val="40"/>
          <w:szCs w:val="40"/>
        </w:rPr>
        <w:tab/>
      </w:r>
      <w:r w:rsidRPr="00500828">
        <w:rPr>
          <w:rFonts w:ascii="JasmineUPC" w:hAnsi="JasmineUPC" w:cs="JasmineUPC"/>
          <w:sz w:val="40"/>
          <w:szCs w:val="40"/>
        </w:rPr>
        <w:tab/>
      </w:r>
      <w:hyperlink r:id="rId11" w:history="1">
        <w:r w:rsidRPr="00500828">
          <w:rPr>
            <w:rStyle w:val="Hyperlink"/>
            <w:rFonts w:ascii="JasmineUPC" w:hAnsi="JasmineUPC" w:cs="JasmineUPC"/>
            <w:sz w:val="40"/>
            <w:szCs w:val="40"/>
          </w:rPr>
          <w:t>www.engrade.com</w:t>
        </w:r>
      </w:hyperlink>
      <w:r w:rsidRPr="00500828">
        <w:rPr>
          <w:rFonts w:ascii="JasmineUPC" w:hAnsi="JasmineUPC" w:cs="JasmineUPC"/>
          <w:sz w:val="40"/>
          <w:szCs w:val="40"/>
        </w:rPr>
        <w:t xml:space="preserve">   </w:t>
      </w:r>
    </w:p>
    <w:p w:rsidR="00500828" w:rsidRPr="00500828" w:rsidRDefault="00500828" w:rsidP="00500828">
      <w:pPr>
        <w:autoSpaceDE w:val="0"/>
        <w:autoSpaceDN w:val="0"/>
        <w:adjustRightInd w:val="0"/>
        <w:spacing w:after="0" w:line="240" w:lineRule="auto"/>
        <w:ind w:left="187"/>
        <w:rPr>
          <w:rFonts w:ascii="JasmineUPC" w:hAnsi="JasmineUPC" w:cs="JasmineUPC"/>
          <w:sz w:val="40"/>
          <w:szCs w:val="40"/>
        </w:rPr>
      </w:pPr>
      <w:r>
        <w:rPr>
          <w:rFonts w:ascii="JasmineUPC" w:hAnsi="JasmineUPC" w:cs="JasmineUPC"/>
          <w:sz w:val="40"/>
          <w:szCs w:val="40"/>
        </w:rPr>
        <w:tab/>
      </w:r>
      <w:r>
        <w:rPr>
          <w:rFonts w:ascii="JasmineUPC" w:hAnsi="JasmineUPC" w:cs="JasmineUPC"/>
          <w:sz w:val="40"/>
          <w:szCs w:val="40"/>
        </w:rPr>
        <w:tab/>
        <w:t xml:space="preserve">        </w:t>
      </w:r>
      <w:r w:rsidRPr="00500828">
        <w:rPr>
          <w:rFonts w:ascii="JasmineUPC" w:hAnsi="JasmineUPC" w:cs="JasmineUPC"/>
          <w:sz w:val="40"/>
          <w:szCs w:val="40"/>
        </w:rPr>
        <w:t>@</w:t>
      </w:r>
      <w:proofErr w:type="spellStart"/>
      <w:r w:rsidRPr="00500828">
        <w:rPr>
          <w:rFonts w:ascii="JasmineUPC" w:hAnsi="JasmineUPC" w:cs="JasmineUPC"/>
          <w:sz w:val="40"/>
          <w:szCs w:val="40"/>
        </w:rPr>
        <w:t>MsBachart</w:t>
      </w:r>
      <w:proofErr w:type="spellEnd"/>
      <w:r w:rsidRPr="00500828">
        <w:rPr>
          <w:rFonts w:ascii="JasmineUPC" w:hAnsi="JasmineUPC" w:cs="JasmineUPC"/>
          <w:sz w:val="40"/>
          <w:szCs w:val="40"/>
        </w:rPr>
        <w:t xml:space="preserve"> on Twitter</w:t>
      </w:r>
      <w:r>
        <w:rPr>
          <w:rFonts w:ascii="JasmineUPC" w:hAnsi="JasmineUPC" w:cs="JasmineUPC"/>
          <w:sz w:val="40"/>
          <w:szCs w:val="40"/>
        </w:rPr>
        <w:t xml:space="preserve"> and in Room 234</w:t>
      </w:r>
    </w:p>
    <w:p w:rsidR="00500828" w:rsidRDefault="00500828" w:rsidP="00500828">
      <w:pPr>
        <w:autoSpaceDE w:val="0"/>
        <w:autoSpaceDN w:val="0"/>
        <w:adjustRightInd w:val="0"/>
        <w:spacing w:after="0" w:line="240" w:lineRule="auto"/>
        <w:ind w:left="187"/>
        <w:rPr>
          <w:rFonts w:ascii="Times-Bold" w:hAnsi="Times-Bold"/>
        </w:rPr>
      </w:pPr>
    </w:p>
    <w:p w:rsidR="00500828" w:rsidRDefault="00500828" w:rsidP="00500828">
      <w:pPr>
        <w:autoSpaceDE w:val="0"/>
        <w:autoSpaceDN w:val="0"/>
        <w:adjustRightInd w:val="0"/>
        <w:spacing w:after="0" w:line="240" w:lineRule="auto"/>
        <w:ind w:left="187"/>
        <w:rPr>
          <w:rFonts w:ascii="Times-Bold" w:hAnsi="Times-Bold"/>
        </w:rPr>
      </w:pPr>
      <w:r>
        <w:rPr>
          <w:rFonts w:ascii="Times-Bold" w:hAnsi="Times-Bold"/>
          <w:noProof/>
        </w:rPr>
        <mc:AlternateContent>
          <mc:Choice Requires="wps">
            <w:drawing>
              <wp:anchor distT="0" distB="0" distL="114300" distR="114300" simplePos="0" relativeHeight="251659264" behindDoc="0" locked="0" layoutInCell="1" allowOverlap="1" wp14:anchorId="0AB5BE13" wp14:editId="794984E3">
                <wp:simplePos x="0" y="0"/>
                <wp:positionH relativeFrom="column">
                  <wp:posOffset>-123825</wp:posOffset>
                </wp:positionH>
                <wp:positionV relativeFrom="paragraph">
                  <wp:posOffset>31115</wp:posOffset>
                </wp:positionV>
                <wp:extent cx="713422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7134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2.45pt" to="5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" strokecolor="black [3200]" strokeweight="3pt">
                <v:shadow on="t" color="black" opacity="22937f" origin=",.5" offset="0,.63889mm"/>
              </v:line>
            </w:pict>
          </mc:Fallback>
        </mc:AlternateContent>
      </w:r>
    </w:p>
    <w:p w:rsidR="00500828" w:rsidRPr="0031533C" w:rsidRDefault="00500828" w:rsidP="00500828">
      <w:pPr>
        <w:autoSpaceDE w:val="0"/>
        <w:autoSpaceDN w:val="0"/>
        <w:adjustRightInd w:val="0"/>
        <w:spacing w:after="0" w:line="240" w:lineRule="auto"/>
        <w:ind w:left="187"/>
        <w:rPr>
          <w:rFonts w:ascii="JasmineUPC" w:hAnsi="JasmineUPC" w:cs="JasmineUPC"/>
          <w:b/>
          <w:sz w:val="44"/>
          <w:szCs w:val="44"/>
        </w:rPr>
      </w:pPr>
      <w:r w:rsidRPr="0031533C">
        <w:rPr>
          <w:rFonts w:ascii="JasmineUPC" w:hAnsi="JasmineUPC" w:cs="JasmineUPC"/>
          <w:b/>
          <w:sz w:val="44"/>
          <w:szCs w:val="44"/>
        </w:rPr>
        <w:t>Student Materials Needed:</w:t>
      </w:r>
    </w:p>
    <w:p w:rsidR="00500828" w:rsidRPr="0031533C" w:rsidRDefault="00500828" w:rsidP="0050082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 A binder with loose leaf </w:t>
      </w:r>
    </w:p>
    <w:p w:rsidR="00500828" w:rsidRPr="0031533C" w:rsidRDefault="00500828" w:rsidP="0050082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 </w:t>
      </w:r>
      <w:proofErr w:type="gramStart"/>
      <w:r w:rsidRPr="0031533C">
        <w:rPr>
          <w:rFonts w:ascii="JasmineUPC" w:hAnsi="JasmineUPC" w:cs="JasmineUPC"/>
          <w:sz w:val="32"/>
          <w:szCs w:val="32"/>
        </w:rPr>
        <w:t>pens/pencils/erasers</w:t>
      </w:r>
      <w:proofErr w:type="gramEnd"/>
    </w:p>
    <w:p w:rsidR="00500828" w:rsidRPr="0031533C" w:rsidRDefault="00500828" w:rsidP="0050082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At least a 2G USB flash drive (highly recommended)</w:t>
      </w:r>
    </w:p>
    <w:p w:rsidR="00500828" w:rsidRPr="00500828" w:rsidRDefault="00500828" w:rsidP="00500828">
      <w:pPr>
        <w:autoSpaceDE w:val="0"/>
        <w:autoSpaceDN w:val="0"/>
        <w:adjustRightInd w:val="0"/>
        <w:spacing w:after="0" w:line="240" w:lineRule="auto"/>
        <w:ind w:left="187"/>
        <w:rPr>
          <w:rFonts w:ascii="JasmineUPC" w:hAnsi="JasmineUPC" w:cs="JasmineUPC"/>
          <w:sz w:val="28"/>
          <w:szCs w:val="28"/>
        </w:rPr>
      </w:pPr>
    </w:p>
    <w:p w:rsidR="00500828" w:rsidRPr="0031533C" w:rsidRDefault="00500828" w:rsidP="00500828">
      <w:pPr>
        <w:autoSpaceDE w:val="0"/>
        <w:autoSpaceDN w:val="0"/>
        <w:adjustRightInd w:val="0"/>
        <w:spacing w:after="0" w:line="240" w:lineRule="auto"/>
        <w:ind w:left="187"/>
        <w:rPr>
          <w:rFonts w:ascii="JasmineUPC" w:hAnsi="JasmineUPC" w:cs="JasmineUPC"/>
          <w:b/>
          <w:sz w:val="44"/>
          <w:szCs w:val="44"/>
        </w:rPr>
      </w:pPr>
      <w:r w:rsidRPr="0031533C">
        <w:rPr>
          <w:rFonts w:ascii="JasmineUPC" w:hAnsi="JasmineUPC" w:cs="JasmineUPC"/>
          <w:b/>
          <w:sz w:val="44"/>
          <w:szCs w:val="44"/>
        </w:rPr>
        <w:t>Course Description:</w:t>
      </w:r>
    </w:p>
    <w:p w:rsidR="00166DA8" w:rsidRPr="0031533C" w:rsidRDefault="00166DA8" w:rsidP="0050082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Have you ever thought that you would like to be a major player in marketing Roxy clothing or maybe even Red Bull? Have you seen a commercial and said to </w:t>
      </w:r>
      <w:proofErr w:type="gramStart"/>
      <w:r w:rsidRPr="0031533C">
        <w:rPr>
          <w:rFonts w:ascii="JasmineUPC" w:hAnsi="JasmineUPC" w:cs="JasmineUPC"/>
          <w:sz w:val="32"/>
          <w:szCs w:val="32"/>
        </w:rPr>
        <w:t>yourself</w:t>
      </w:r>
      <w:proofErr w:type="gramEnd"/>
      <w:r w:rsidRPr="0031533C">
        <w:rPr>
          <w:rFonts w:ascii="JasmineUPC" w:hAnsi="JasmineUPC" w:cs="JasmineUPC"/>
          <w:sz w:val="32"/>
          <w:szCs w:val="32"/>
        </w:rPr>
        <w:t xml:space="preserve">, “I can do better than that!”  Did you know that your age group is the most sought after market in the world? </w:t>
      </w:r>
    </w:p>
    <w:p w:rsidR="00166DA8" w:rsidRPr="0031533C" w:rsidRDefault="00166DA8" w:rsidP="00500828">
      <w:pPr>
        <w:autoSpaceDE w:val="0"/>
        <w:autoSpaceDN w:val="0"/>
        <w:adjustRightInd w:val="0"/>
        <w:spacing w:after="0" w:line="240" w:lineRule="auto"/>
        <w:ind w:left="187"/>
        <w:rPr>
          <w:rFonts w:ascii="JasmineUPC" w:hAnsi="JasmineUPC" w:cs="JasmineUPC"/>
          <w:sz w:val="32"/>
          <w:szCs w:val="32"/>
        </w:rPr>
      </w:pPr>
    </w:p>
    <w:p w:rsidR="00500828" w:rsidRPr="0031533C" w:rsidRDefault="00166DA8" w:rsidP="0050082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Marketing is a set of processes for creating, communicating, and delivering information to customers and for managing customer relationships in ways that benefit the company. </w:t>
      </w:r>
      <w:r w:rsidR="00500828" w:rsidRPr="0031533C">
        <w:rPr>
          <w:rFonts w:ascii="JasmineUPC" w:hAnsi="JasmineUPC" w:cs="JasmineUPC"/>
          <w:sz w:val="32"/>
          <w:szCs w:val="32"/>
        </w:rPr>
        <w:t>This course provides a basic foundation for further study in marketing. Students study the world of marketing, economic essentials, business and marketing essentials, selling, promotion, buying and distribution, pricing, marketing research, product planning, and entrepreneurship.</w:t>
      </w:r>
    </w:p>
    <w:p w:rsidR="00166DA8" w:rsidRPr="0031533C" w:rsidRDefault="00166DA8" w:rsidP="00500828">
      <w:pPr>
        <w:autoSpaceDE w:val="0"/>
        <w:autoSpaceDN w:val="0"/>
        <w:adjustRightInd w:val="0"/>
        <w:spacing w:after="0" w:line="240" w:lineRule="auto"/>
        <w:ind w:left="187"/>
        <w:rPr>
          <w:rFonts w:ascii="JasmineUPC" w:hAnsi="JasmineUPC" w:cs="JasmineUPC"/>
          <w:sz w:val="32"/>
          <w:szCs w:val="32"/>
        </w:rPr>
      </w:pPr>
    </w:p>
    <w:p w:rsidR="00500828" w:rsidRDefault="00500828" w:rsidP="0050082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This course is based on the business and marketing cores that include communication skills, economics, financial analysis, and promotion. Both marketing and employment skills learned will improve and increase the chance of a successful transition into the world of work. Leadership development will be provided through </w:t>
      </w:r>
      <w:r w:rsidR="00166DA8" w:rsidRPr="0031533C">
        <w:rPr>
          <w:rFonts w:ascii="JasmineUPC" w:hAnsi="JasmineUPC" w:cs="JasmineUPC"/>
          <w:sz w:val="32"/>
          <w:szCs w:val="32"/>
        </w:rPr>
        <w:t>the marketing of school-</w:t>
      </w:r>
      <w:r w:rsidRPr="0031533C">
        <w:rPr>
          <w:rFonts w:ascii="JasmineUPC" w:hAnsi="JasmineUPC" w:cs="JasmineUPC"/>
          <w:sz w:val="32"/>
          <w:szCs w:val="32"/>
        </w:rPr>
        <w:t xml:space="preserve">based courses and </w:t>
      </w:r>
      <w:r w:rsidR="00166DA8" w:rsidRPr="0031533C">
        <w:rPr>
          <w:rFonts w:ascii="JasmineUPC" w:hAnsi="JasmineUPC" w:cs="JasmineUPC"/>
          <w:sz w:val="32"/>
          <w:szCs w:val="32"/>
        </w:rPr>
        <w:t xml:space="preserve">extracurricular </w:t>
      </w:r>
      <w:r w:rsidRPr="0031533C">
        <w:rPr>
          <w:rFonts w:ascii="JasmineUPC" w:hAnsi="JasmineUPC" w:cs="JasmineUPC"/>
          <w:sz w:val="32"/>
          <w:szCs w:val="32"/>
        </w:rPr>
        <w:t>programs.</w:t>
      </w:r>
    </w:p>
    <w:p w:rsidR="0031533C" w:rsidRDefault="0031533C" w:rsidP="00500828">
      <w:pPr>
        <w:autoSpaceDE w:val="0"/>
        <w:autoSpaceDN w:val="0"/>
        <w:adjustRightInd w:val="0"/>
        <w:spacing w:after="0" w:line="240" w:lineRule="auto"/>
        <w:ind w:left="187"/>
        <w:rPr>
          <w:rFonts w:ascii="JasmineUPC" w:hAnsi="JasmineUPC" w:cs="JasmineUPC"/>
          <w:sz w:val="32"/>
          <w:szCs w:val="32"/>
        </w:rPr>
      </w:pPr>
    </w:p>
    <w:p w:rsidR="0031533C" w:rsidRDefault="0031533C" w:rsidP="00500828">
      <w:pPr>
        <w:autoSpaceDE w:val="0"/>
        <w:autoSpaceDN w:val="0"/>
        <w:adjustRightInd w:val="0"/>
        <w:spacing w:after="0" w:line="240" w:lineRule="auto"/>
        <w:ind w:left="187"/>
        <w:rPr>
          <w:rFonts w:ascii="JasmineUPC" w:hAnsi="JasmineUPC" w:cs="JasmineUPC"/>
          <w:sz w:val="32"/>
          <w:szCs w:val="32"/>
        </w:rPr>
      </w:pPr>
    </w:p>
    <w:p w:rsidR="0031533C" w:rsidRDefault="0031533C" w:rsidP="00500828">
      <w:pPr>
        <w:autoSpaceDE w:val="0"/>
        <w:autoSpaceDN w:val="0"/>
        <w:adjustRightInd w:val="0"/>
        <w:spacing w:after="0" w:line="240" w:lineRule="auto"/>
        <w:ind w:left="187"/>
        <w:rPr>
          <w:rFonts w:ascii="JasmineUPC" w:hAnsi="JasmineUPC" w:cs="JasmineUPC"/>
          <w:sz w:val="32"/>
          <w:szCs w:val="32"/>
        </w:rPr>
      </w:pPr>
    </w:p>
    <w:p w:rsidR="0031533C" w:rsidRDefault="0031533C" w:rsidP="00500828">
      <w:pPr>
        <w:autoSpaceDE w:val="0"/>
        <w:autoSpaceDN w:val="0"/>
        <w:adjustRightInd w:val="0"/>
        <w:spacing w:after="0" w:line="240" w:lineRule="auto"/>
        <w:ind w:left="187"/>
        <w:rPr>
          <w:rFonts w:ascii="JasmineUPC" w:hAnsi="JasmineUPC" w:cs="JasmineUPC"/>
          <w:sz w:val="32"/>
          <w:szCs w:val="32"/>
        </w:rPr>
      </w:pPr>
    </w:p>
    <w:p w:rsidR="0031533C" w:rsidRDefault="0031533C" w:rsidP="00500828">
      <w:pPr>
        <w:autoSpaceDE w:val="0"/>
        <w:autoSpaceDN w:val="0"/>
        <w:adjustRightInd w:val="0"/>
        <w:spacing w:after="0" w:line="240" w:lineRule="auto"/>
        <w:ind w:left="187"/>
        <w:rPr>
          <w:rFonts w:ascii="JasmineUPC" w:hAnsi="JasmineUPC" w:cs="JasmineUPC"/>
          <w:sz w:val="32"/>
          <w:szCs w:val="32"/>
        </w:rPr>
      </w:pPr>
    </w:p>
    <w:p w:rsidR="0031533C" w:rsidRPr="0031533C" w:rsidRDefault="0031533C" w:rsidP="00500828">
      <w:pPr>
        <w:autoSpaceDE w:val="0"/>
        <w:autoSpaceDN w:val="0"/>
        <w:adjustRightInd w:val="0"/>
        <w:spacing w:after="0" w:line="240" w:lineRule="auto"/>
        <w:ind w:left="187"/>
        <w:rPr>
          <w:rFonts w:ascii="JasmineUPC" w:hAnsi="JasmineUPC" w:cs="JasmineUPC"/>
          <w:sz w:val="32"/>
          <w:szCs w:val="32"/>
        </w:rPr>
      </w:pPr>
    </w:p>
    <w:p w:rsidR="00166DA8" w:rsidRDefault="00166DA8" w:rsidP="00166DA8">
      <w:pPr>
        <w:autoSpaceDE w:val="0"/>
        <w:autoSpaceDN w:val="0"/>
        <w:adjustRightInd w:val="0"/>
        <w:spacing w:after="0" w:line="240" w:lineRule="auto"/>
        <w:rPr>
          <w:rFonts w:ascii="JasmineUPC" w:hAnsi="JasmineUPC" w:cs="JasmineUPC"/>
          <w:sz w:val="28"/>
          <w:szCs w:val="28"/>
        </w:rPr>
      </w:pPr>
    </w:p>
    <w:p w:rsidR="00500828" w:rsidRPr="0031533C" w:rsidRDefault="00500828" w:rsidP="00500828">
      <w:pPr>
        <w:autoSpaceDE w:val="0"/>
        <w:autoSpaceDN w:val="0"/>
        <w:adjustRightInd w:val="0"/>
        <w:spacing w:after="0" w:line="240" w:lineRule="auto"/>
        <w:ind w:left="187"/>
        <w:rPr>
          <w:rFonts w:ascii="JasmineUPC" w:hAnsi="JasmineUPC" w:cs="JasmineUPC"/>
          <w:b/>
          <w:sz w:val="44"/>
          <w:szCs w:val="44"/>
        </w:rPr>
      </w:pPr>
      <w:r w:rsidRPr="0031533C">
        <w:rPr>
          <w:rFonts w:ascii="JasmineUPC" w:hAnsi="JasmineUPC" w:cs="JasmineUPC"/>
          <w:b/>
          <w:sz w:val="44"/>
          <w:szCs w:val="44"/>
        </w:rPr>
        <w:lastRenderedPageBreak/>
        <w:t>Grading Policy &amp; Professional Conduct:</w:t>
      </w:r>
    </w:p>
    <w:p w:rsidR="00500828" w:rsidRPr="0031533C" w:rsidRDefault="00500828" w:rsidP="00166DA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In order to be successful in this class, students must complete </w:t>
      </w:r>
      <w:r w:rsidR="00166DA8" w:rsidRPr="0031533C">
        <w:rPr>
          <w:rFonts w:ascii="JasmineUPC" w:hAnsi="JasmineUPC" w:cs="JasmineUPC"/>
          <w:sz w:val="32"/>
          <w:szCs w:val="32"/>
        </w:rPr>
        <w:t xml:space="preserve">all </w:t>
      </w:r>
      <w:r w:rsidRPr="0031533C">
        <w:rPr>
          <w:rFonts w:ascii="JasmineUPC" w:hAnsi="JasmineUPC" w:cs="JasmineUPC"/>
          <w:sz w:val="32"/>
          <w:szCs w:val="32"/>
        </w:rPr>
        <w:t>assignments</w:t>
      </w:r>
      <w:r w:rsidR="00570408" w:rsidRPr="0031533C">
        <w:rPr>
          <w:rFonts w:ascii="JasmineUPC" w:hAnsi="JasmineUPC" w:cs="JasmineUPC"/>
          <w:sz w:val="32"/>
          <w:szCs w:val="32"/>
        </w:rPr>
        <w:t xml:space="preserve">, </w:t>
      </w:r>
      <w:r w:rsidR="00166DA8" w:rsidRPr="0031533C">
        <w:rPr>
          <w:rFonts w:ascii="JasmineUPC" w:hAnsi="JasmineUPC" w:cs="JasmineUPC"/>
          <w:sz w:val="32"/>
          <w:szCs w:val="32"/>
        </w:rPr>
        <w:t>projects</w:t>
      </w:r>
      <w:r w:rsidR="00570408" w:rsidRPr="0031533C">
        <w:rPr>
          <w:rFonts w:ascii="JasmineUPC" w:hAnsi="JasmineUPC" w:cs="JasmineUPC"/>
          <w:sz w:val="32"/>
          <w:szCs w:val="32"/>
        </w:rPr>
        <w:t xml:space="preserve">, fulfill successfully their marketing plan and execution for a program at Vincent Massey </w:t>
      </w:r>
      <w:r w:rsidRPr="0031533C">
        <w:rPr>
          <w:rFonts w:ascii="JasmineUPC" w:hAnsi="JasmineUPC" w:cs="JasmineUPC"/>
          <w:sz w:val="32"/>
          <w:szCs w:val="32"/>
        </w:rPr>
        <w:t xml:space="preserve">and study for tests. Assignments will be accepted when turned in after the due date for a maximum of 4 days (including weekends/and school closures) at minus 4 marks a day. Failure to meet the school designated time limit will result in a zero. Assignments missed as a result of an </w:t>
      </w:r>
      <w:r w:rsidRPr="0031533C">
        <w:rPr>
          <w:rFonts w:ascii="JasmineUPC" w:hAnsi="JasmineUPC" w:cs="JasmineUPC"/>
          <w:b/>
          <w:sz w:val="32"/>
          <w:szCs w:val="32"/>
        </w:rPr>
        <w:t>unexcused absence</w:t>
      </w:r>
      <w:r w:rsidRPr="0031533C">
        <w:rPr>
          <w:rFonts w:ascii="JasmineUPC" w:hAnsi="JasmineUPC" w:cs="JasmineUPC"/>
          <w:sz w:val="32"/>
          <w:szCs w:val="32"/>
        </w:rPr>
        <w:t xml:space="preserve"> will result in a zero. Determining assignments as a result of an </w:t>
      </w:r>
      <w:r w:rsidRPr="0031533C">
        <w:rPr>
          <w:rFonts w:ascii="JasmineUPC" w:hAnsi="JasmineUPC" w:cs="JasmineUPC"/>
          <w:b/>
          <w:sz w:val="32"/>
          <w:szCs w:val="32"/>
        </w:rPr>
        <w:t>excused absence</w:t>
      </w:r>
      <w:r w:rsidRPr="0031533C">
        <w:rPr>
          <w:rFonts w:ascii="JasmineUPC" w:hAnsi="JasmineUPC" w:cs="JasmineUPC"/>
          <w:sz w:val="32"/>
          <w:szCs w:val="32"/>
        </w:rPr>
        <w:t xml:space="preserve"> is the student’s responsibility, not the teacher’s. Cheating will result in a grade of 0 with a discipline form submitted to the office. Cheating can take the form of cheating on a test (if a student is talking during a test to anyone other than the teacher, they will be considered cheating), includes copying, pasting, using other people’s work or working in pairs when group work has not been designated. </w:t>
      </w:r>
    </w:p>
    <w:p w:rsidR="00500828" w:rsidRPr="0031533C" w:rsidRDefault="00500828" w:rsidP="00166DA8">
      <w:pPr>
        <w:autoSpaceDE w:val="0"/>
        <w:autoSpaceDN w:val="0"/>
        <w:adjustRightInd w:val="0"/>
        <w:spacing w:after="0" w:line="240" w:lineRule="auto"/>
        <w:ind w:left="187"/>
        <w:rPr>
          <w:rFonts w:ascii="JasmineUPC" w:hAnsi="JasmineUPC" w:cs="JasmineUPC"/>
          <w:sz w:val="32"/>
          <w:szCs w:val="32"/>
        </w:rPr>
      </w:pPr>
    </w:p>
    <w:p w:rsidR="00500828" w:rsidRPr="0031533C" w:rsidRDefault="00500828" w:rsidP="00166DA8">
      <w:pPr>
        <w:autoSpaceDE w:val="0"/>
        <w:autoSpaceDN w:val="0"/>
        <w:adjustRightInd w:val="0"/>
        <w:spacing w:after="0" w:line="240" w:lineRule="auto"/>
        <w:ind w:left="187"/>
        <w:rPr>
          <w:rFonts w:ascii="JasmineUPC" w:hAnsi="JasmineUPC" w:cs="JasmineUPC"/>
          <w:sz w:val="32"/>
          <w:szCs w:val="32"/>
        </w:rPr>
      </w:pPr>
    </w:p>
    <w:p w:rsidR="00500828" w:rsidRPr="0031533C" w:rsidRDefault="00500828" w:rsidP="00166DA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 xml:space="preserve">Plagiarism and academic dishonesty are serious offenses. The academic work of a student is expected to be his/her own effort. Students must give the author(s) credit for any source material used. To represent ideas or interpretations taken from a source without giving credit is a flagrant act. To present a borrowed passage after having changed a few words, even if the source is cited, </w:t>
      </w:r>
      <w:r w:rsidR="00570408" w:rsidRPr="0031533C">
        <w:rPr>
          <w:rFonts w:ascii="JasmineUPC" w:hAnsi="JasmineUPC" w:cs="JasmineUPC"/>
          <w:sz w:val="32"/>
          <w:szCs w:val="32"/>
        </w:rPr>
        <w:t xml:space="preserve">it </w:t>
      </w:r>
      <w:r w:rsidRPr="0031533C">
        <w:rPr>
          <w:rFonts w:ascii="JasmineUPC" w:hAnsi="JasmineUPC" w:cs="JasmineUPC"/>
          <w:sz w:val="32"/>
          <w:szCs w:val="32"/>
        </w:rPr>
        <w:t xml:space="preserve">is also plagiarism. Students who commit any act of academic dishonesty will receive a failing grade in that portion of the course work. Acts of academic dishonesty will be reported to </w:t>
      </w:r>
      <w:r w:rsidR="00166DA8" w:rsidRPr="0031533C">
        <w:rPr>
          <w:rFonts w:ascii="JasmineUPC" w:hAnsi="JasmineUPC" w:cs="JasmineUPC"/>
          <w:sz w:val="32"/>
          <w:szCs w:val="32"/>
        </w:rPr>
        <w:t>the administration and parents will be called.</w:t>
      </w:r>
    </w:p>
    <w:p w:rsidR="00500828" w:rsidRPr="0031533C" w:rsidRDefault="00500828" w:rsidP="00500828">
      <w:pPr>
        <w:autoSpaceDE w:val="0"/>
        <w:autoSpaceDN w:val="0"/>
        <w:adjustRightInd w:val="0"/>
        <w:spacing w:after="0" w:line="240" w:lineRule="auto"/>
        <w:ind w:left="187"/>
        <w:rPr>
          <w:rFonts w:ascii="JasmineUPC" w:hAnsi="JasmineUPC" w:cs="JasmineUPC"/>
          <w:sz w:val="32"/>
          <w:szCs w:val="32"/>
        </w:rPr>
      </w:pPr>
    </w:p>
    <w:p w:rsidR="00500828" w:rsidRDefault="00500828" w:rsidP="00500828">
      <w:pPr>
        <w:autoSpaceDE w:val="0"/>
        <w:autoSpaceDN w:val="0"/>
        <w:adjustRightInd w:val="0"/>
        <w:spacing w:after="0" w:line="240" w:lineRule="auto"/>
        <w:ind w:left="187"/>
        <w:rPr>
          <w:rFonts w:ascii="JasmineUPC" w:hAnsi="JasmineUPC" w:cs="JasmineUPC"/>
          <w:sz w:val="28"/>
          <w:szCs w:val="28"/>
        </w:rPr>
      </w:pPr>
      <w:r w:rsidRPr="00500828">
        <w:rPr>
          <w:rFonts w:ascii="JasmineUPC" w:hAnsi="JasmineUPC" w:cs="JasmineUPC"/>
          <w:b/>
          <w:sz w:val="44"/>
          <w:szCs w:val="44"/>
        </w:rPr>
        <w:t>Attendance Policy:</w:t>
      </w:r>
      <w:r w:rsidRPr="00500828">
        <w:rPr>
          <w:rFonts w:ascii="JasmineUPC" w:hAnsi="JasmineUPC" w:cs="JasmineUPC"/>
          <w:sz w:val="28"/>
          <w:szCs w:val="28"/>
        </w:rPr>
        <w:t xml:space="preserve"> </w:t>
      </w:r>
    </w:p>
    <w:p w:rsidR="00500828" w:rsidRPr="0031533C" w:rsidRDefault="00500828" w:rsidP="00166DA8">
      <w:pPr>
        <w:autoSpaceDE w:val="0"/>
        <w:autoSpaceDN w:val="0"/>
        <w:adjustRightInd w:val="0"/>
        <w:spacing w:after="0" w:line="240" w:lineRule="auto"/>
        <w:ind w:left="187"/>
        <w:rPr>
          <w:rFonts w:ascii="JasmineUPC" w:hAnsi="JasmineUPC" w:cs="JasmineUPC"/>
          <w:sz w:val="32"/>
          <w:szCs w:val="32"/>
        </w:rPr>
      </w:pPr>
      <w:r w:rsidRPr="0031533C">
        <w:rPr>
          <w:rFonts w:ascii="JasmineUPC" w:hAnsi="JasmineUPC" w:cs="JasmineUPC"/>
          <w:sz w:val="32"/>
          <w:szCs w:val="32"/>
        </w:rPr>
        <w:t>Students have up to five school days to make up assignments and/ or tests due to</w:t>
      </w:r>
      <w:r w:rsidR="00166DA8" w:rsidRPr="0031533C">
        <w:rPr>
          <w:rFonts w:ascii="JasmineUPC" w:hAnsi="JasmineUPC" w:cs="JasmineUPC"/>
          <w:sz w:val="32"/>
          <w:szCs w:val="32"/>
        </w:rPr>
        <w:t xml:space="preserve"> </w:t>
      </w:r>
      <w:r w:rsidRPr="0031533C">
        <w:rPr>
          <w:rFonts w:ascii="JasmineUPC" w:hAnsi="JasmineUPC" w:cs="JasmineUPC"/>
          <w:sz w:val="32"/>
          <w:szCs w:val="32"/>
        </w:rPr>
        <w:t>an excused absence. Work may be made up before or after school and must be scheduled with the course</w:t>
      </w:r>
    </w:p>
    <w:p w:rsidR="00166DA8" w:rsidRDefault="00166DA8" w:rsidP="00166DA8">
      <w:pPr>
        <w:autoSpaceDE w:val="0"/>
        <w:autoSpaceDN w:val="0"/>
        <w:adjustRightInd w:val="0"/>
        <w:spacing w:after="0" w:line="240" w:lineRule="auto"/>
        <w:ind w:left="187"/>
        <w:rPr>
          <w:rFonts w:ascii="JasmineUPC" w:hAnsi="JasmineUPC" w:cs="JasmineUPC"/>
          <w:sz w:val="28"/>
          <w:szCs w:val="28"/>
        </w:rPr>
      </w:pPr>
    </w:p>
    <w:p w:rsidR="00166DA8" w:rsidRPr="00166DA8" w:rsidRDefault="00166DA8" w:rsidP="00166DA8">
      <w:pPr>
        <w:autoSpaceDE w:val="0"/>
        <w:autoSpaceDN w:val="0"/>
        <w:adjustRightInd w:val="0"/>
        <w:spacing w:after="0" w:line="240" w:lineRule="auto"/>
        <w:ind w:left="187"/>
        <w:rPr>
          <w:rFonts w:ascii="JasmineUPC" w:hAnsi="JasmineUPC" w:cs="JasmineUPC"/>
          <w:b/>
          <w:sz w:val="44"/>
          <w:szCs w:val="44"/>
        </w:rPr>
      </w:pPr>
      <w:r w:rsidRPr="00166DA8">
        <w:rPr>
          <w:rFonts w:ascii="JasmineUPC" w:hAnsi="JasmineUPC" w:cs="JasmineUPC"/>
          <w:b/>
          <w:sz w:val="44"/>
          <w:szCs w:val="44"/>
        </w:rPr>
        <w:t>General Classroom Rules:</w:t>
      </w:r>
    </w:p>
    <w:p w:rsidR="00166DA8" w:rsidRPr="00166DA8" w:rsidRDefault="00166DA8" w:rsidP="00166DA8">
      <w:pPr>
        <w:pStyle w:val="ListParagraph"/>
        <w:numPr>
          <w:ilvl w:val="0"/>
          <w:numId w:val="3"/>
        </w:numPr>
        <w:autoSpaceDE w:val="0"/>
        <w:autoSpaceDN w:val="0"/>
        <w:adjustRightInd w:val="0"/>
        <w:spacing w:after="0" w:line="240" w:lineRule="auto"/>
        <w:rPr>
          <w:rFonts w:ascii="JasmineUPC" w:hAnsi="JasmineUPC" w:cs="JasmineUPC"/>
          <w:sz w:val="28"/>
          <w:szCs w:val="28"/>
        </w:rPr>
      </w:pPr>
      <w:r w:rsidRPr="00166DA8">
        <w:rPr>
          <w:rFonts w:ascii="JasmineUPC" w:hAnsi="JasmineUPC" w:cs="JasmineUPC"/>
          <w:sz w:val="28"/>
          <w:szCs w:val="28"/>
        </w:rPr>
        <w:t xml:space="preserve">Rule #1 </w:t>
      </w:r>
      <w:proofErr w:type="gramStart"/>
      <w:r w:rsidRPr="00166DA8">
        <w:rPr>
          <w:rFonts w:ascii="JasmineUPC" w:hAnsi="JasmineUPC" w:cs="JasmineUPC"/>
          <w:sz w:val="28"/>
          <w:szCs w:val="28"/>
        </w:rPr>
        <w:t>Be</w:t>
      </w:r>
      <w:proofErr w:type="gramEnd"/>
      <w:r w:rsidRPr="00166DA8">
        <w:rPr>
          <w:rFonts w:ascii="JasmineUPC" w:hAnsi="JasmineUPC" w:cs="JasmineUPC"/>
          <w:sz w:val="28"/>
          <w:szCs w:val="28"/>
        </w:rPr>
        <w:t xml:space="preserve"> respectful and respect will be returned.</w:t>
      </w:r>
    </w:p>
    <w:p w:rsidR="00166DA8" w:rsidRPr="00166DA8" w:rsidRDefault="00166DA8" w:rsidP="00166DA8">
      <w:pPr>
        <w:pStyle w:val="ListParagraph"/>
        <w:numPr>
          <w:ilvl w:val="0"/>
          <w:numId w:val="3"/>
        </w:numPr>
        <w:autoSpaceDE w:val="0"/>
        <w:autoSpaceDN w:val="0"/>
        <w:adjustRightInd w:val="0"/>
        <w:spacing w:after="0" w:line="240" w:lineRule="auto"/>
        <w:rPr>
          <w:rFonts w:ascii="JasmineUPC" w:hAnsi="JasmineUPC" w:cs="JasmineUPC"/>
          <w:sz w:val="28"/>
          <w:szCs w:val="28"/>
        </w:rPr>
      </w:pPr>
      <w:r w:rsidRPr="00166DA8">
        <w:rPr>
          <w:rFonts w:ascii="JasmineUPC" w:hAnsi="JasmineUPC" w:cs="JasmineUPC"/>
          <w:sz w:val="28"/>
          <w:szCs w:val="28"/>
        </w:rPr>
        <w:t xml:space="preserve">Rule #2 </w:t>
      </w:r>
      <w:proofErr w:type="gramStart"/>
      <w:r w:rsidRPr="00166DA8">
        <w:rPr>
          <w:rFonts w:ascii="JasmineUPC" w:hAnsi="JasmineUPC" w:cs="JasmineUPC"/>
          <w:sz w:val="28"/>
          <w:szCs w:val="28"/>
        </w:rPr>
        <w:t>Be</w:t>
      </w:r>
      <w:proofErr w:type="gramEnd"/>
      <w:r w:rsidRPr="00166DA8">
        <w:rPr>
          <w:rFonts w:ascii="JasmineUPC" w:hAnsi="JasmineUPC" w:cs="JasmineUPC"/>
          <w:sz w:val="28"/>
          <w:szCs w:val="28"/>
        </w:rPr>
        <w:t xml:space="preserve"> prompt and </w:t>
      </w:r>
      <w:r>
        <w:rPr>
          <w:rFonts w:ascii="JasmineUPC" w:hAnsi="JasmineUPC" w:cs="JasmineUPC"/>
          <w:sz w:val="28"/>
          <w:szCs w:val="28"/>
        </w:rPr>
        <w:t>see</w:t>
      </w:r>
      <w:r w:rsidRPr="00166DA8">
        <w:rPr>
          <w:rFonts w:ascii="JasmineUPC" w:hAnsi="JasmineUPC" w:cs="JasmineUPC"/>
          <w:sz w:val="28"/>
          <w:szCs w:val="28"/>
        </w:rPr>
        <w:t xml:space="preserve"> your grade increa</w:t>
      </w:r>
      <w:r>
        <w:rPr>
          <w:rFonts w:ascii="JasmineUPC" w:hAnsi="JasmineUPC" w:cs="JasmineUPC"/>
          <w:sz w:val="28"/>
          <w:szCs w:val="28"/>
        </w:rPr>
        <w:t>se</w:t>
      </w:r>
      <w:r w:rsidRPr="00166DA8">
        <w:rPr>
          <w:rFonts w:ascii="JasmineUPC" w:hAnsi="JasmineUPC" w:cs="JasmineUPC"/>
          <w:sz w:val="28"/>
          <w:szCs w:val="28"/>
        </w:rPr>
        <w:t xml:space="preserve"> by 5%.</w:t>
      </w:r>
    </w:p>
    <w:p w:rsidR="00166DA8" w:rsidRDefault="00166DA8" w:rsidP="00166DA8">
      <w:pPr>
        <w:pStyle w:val="ListParagraph"/>
        <w:numPr>
          <w:ilvl w:val="0"/>
          <w:numId w:val="3"/>
        </w:numPr>
        <w:autoSpaceDE w:val="0"/>
        <w:autoSpaceDN w:val="0"/>
        <w:adjustRightInd w:val="0"/>
        <w:spacing w:after="0" w:line="240" w:lineRule="auto"/>
        <w:rPr>
          <w:rFonts w:ascii="JasmineUPC" w:hAnsi="JasmineUPC" w:cs="JasmineUPC"/>
          <w:sz w:val="28"/>
          <w:szCs w:val="28"/>
        </w:rPr>
      </w:pPr>
      <w:r w:rsidRPr="00166DA8">
        <w:rPr>
          <w:rFonts w:ascii="JasmineUPC" w:hAnsi="JasmineUPC" w:cs="JasmineUPC"/>
          <w:sz w:val="28"/>
          <w:szCs w:val="28"/>
        </w:rPr>
        <w:t xml:space="preserve">Rule #3 </w:t>
      </w:r>
      <w:proofErr w:type="gramStart"/>
      <w:r w:rsidRPr="00166DA8">
        <w:rPr>
          <w:rFonts w:ascii="JasmineUPC" w:hAnsi="JasmineUPC" w:cs="JasmineUPC"/>
          <w:sz w:val="28"/>
          <w:szCs w:val="28"/>
        </w:rPr>
        <w:t>Be</w:t>
      </w:r>
      <w:proofErr w:type="gramEnd"/>
      <w:r w:rsidRPr="00166DA8">
        <w:rPr>
          <w:rFonts w:ascii="JasmineUPC" w:hAnsi="JasmineUPC" w:cs="JasmineUPC"/>
          <w:sz w:val="28"/>
          <w:szCs w:val="28"/>
        </w:rPr>
        <w:t xml:space="preserve"> prepared and there will not be any surprises.</w:t>
      </w:r>
    </w:p>
    <w:p w:rsidR="0031533C" w:rsidRPr="00166DA8" w:rsidRDefault="0031533C" w:rsidP="00166DA8">
      <w:pPr>
        <w:pStyle w:val="ListParagraph"/>
        <w:numPr>
          <w:ilvl w:val="0"/>
          <w:numId w:val="3"/>
        </w:numPr>
        <w:autoSpaceDE w:val="0"/>
        <w:autoSpaceDN w:val="0"/>
        <w:adjustRightInd w:val="0"/>
        <w:spacing w:after="0" w:line="240" w:lineRule="auto"/>
        <w:rPr>
          <w:rFonts w:ascii="JasmineUPC" w:hAnsi="JasmineUPC" w:cs="JasmineUPC"/>
          <w:sz w:val="28"/>
          <w:szCs w:val="28"/>
        </w:rPr>
      </w:pPr>
      <w:r>
        <w:rPr>
          <w:rFonts w:ascii="JasmineUPC" w:hAnsi="JasmineUPC" w:cs="JasmineUPC"/>
          <w:sz w:val="28"/>
          <w:szCs w:val="28"/>
        </w:rPr>
        <w:t>Rule #4 Be ready for the job at hand</w:t>
      </w:r>
    </w:p>
    <w:p w:rsidR="00166DA8" w:rsidRDefault="00166DA8" w:rsidP="00166DA8">
      <w:pPr>
        <w:autoSpaceDE w:val="0"/>
        <w:autoSpaceDN w:val="0"/>
        <w:adjustRightInd w:val="0"/>
        <w:spacing w:after="0" w:line="240" w:lineRule="auto"/>
        <w:ind w:left="187"/>
        <w:rPr>
          <w:rFonts w:ascii="JasmineUPC" w:hAnsi="JasmineUPC" w:cs="JasmineUPC"/>
          <w:sz w:val="28"/>
          <w:szCs w:val="28"/>
        </w:rPr>
      </w:pPr>
    </w:p>
    <w:p w:rsidR="00166DA8" w:rsidRPr="00166DA8" w:rsidRDefault="00166DA8" w:rsidP="00166DA8">
      <w:pPr>
        <w:autoSpaceDE w:val="0"/>
        <w:autoSpaceDN w:val="0"/>
        <w:adjustRightInd w:val="0"/>
        <w:spacing w:after="0" w:line="240" w:lineRule="auto"/>
        <w:ind w:left="187"/>
        <w:rPr>
          <w:rFonts w:ascii="JasmineUPC" w:hAnsi="JasmineUPC" w:cs="JasmineUPC"/>
          <w:b/>
          <w:sz w:val="44"/>
          <w:szCs w:val="44"/>
        </w:rPr>
      </w:pPr>
      <w:r w:rsidRPr="00166DA8">
        <w:rPr>
          <w:rFonts w:ascii="JasmineUPC" w:hAnsi="JasmineUPC" w:cs="JasmineUPC"/>
          <w:b/>
          <w:sz w:val="44"/>
          <w:szCs w:val="44"/>
        </w:rPr>
        <w:t>The Road to Success . . .</w:t>
      </w:r>
    </w:p>
    <w:p w:rsidR="00166DA8" w:rsidRDefault="00166DA8" w:rsidP="00166DA8">
      <w:pPr>
        <w:autoSpaceDE w:val="0"/>
        <w:autoSpaceDN w:val="0"/>
        <w:adjustRightInd w:val="0"/>
        <w:spacing w:after="0" w:line="240" w:lineRule="auto"/>
        <w:ind w:left="187"/>
        <w:rPr>
          <w:rFonts w:ascii="JasmineUPC" w:hAnsi="JasmineUPC" w:cs="JasmineUPC"/>
          <w:sz w:val="28"/>
          <w:szCs w:val="28"/>
        </w:rPr>
      </w:pPr>
      <w:r w:rsidRPr="00166DA8">
        <w:rPr>
          <w:rFonts w:ascii="JasmineUPC" w:hAnsi="JasmineUPC" w:cs="JasmineUPC"/>
          <w:sz w:val="28"/>
          <w:szCs w:val="28"/>
        </w:rPr>
        <w:t xml:space="preserve">Something in human nature causes us to start slacking off at our </w:t>
      </w:r>
      <w:r w:rsidRPr="00166DA8">
        <w:rPr>
          <w:rFonts w:ascii="JasmineUPC" w:hAnsi="JasmineUPC" w:cs="JasmineUPC"/>
          <w:sz w:val="30"/>
          <w:szCs w:val="30"/>
        </w:rPr>
        <w:t>moment of greatest accomplishment</w:t>
      </w:r>
      <w:r w:rsidRPr="00166DA8">
        <w:rPr>
          <w:rFonts w:ascii="JasmineUPC" w:hAnsi="JasmineUPC" w:cs="JasmineUPC"/>
          <w:sz w:val="28"/>
          <w:szCs w:val="28"/>
        </w:rPr>
        <w:t xml:space="preserve">.  As you become successful, </w:t>
      </w:r>
      <w:r>
        <w:rPr>
          <w:rFonts w:ascii="JasmineUPC" w:hAnsi="JasmineUPC" w:cs="JasmineUPC"/>
          <w:sz w:val="28"/>
          <w:szCs w:val="28"/>
        </w:rPr>
        <w:t xml:space="preserve">and you will, </w:t>
      </w:r>
      <w:r w:rsidRPr="00166DA8">
        <w:rPr>
          <w:rFonts w:ascii="JasmineUPC" w:hAnsi="JasmineUPC" w:cs="JasmineUPC"/>
          <w:sz w:val="28"/>
          <w:szCs w:val="28"/>
        </w:rPr>
        <w:t xml:space="preserve">you will need a great deal of self-discipline not to lose your sense of balance, humility, and commitment.  </w:t>
      </w:r>
      <w:r>
        <w:rPr>
          <w:rFonts w:ascii="JasmineUPC" w:hAnsi="JasmineUPC" w:cs="JasmineUPC"/>
          <w:sz w:val="28"/>
          <w:szCs w:val="28"/>
        </w:rPr>
        <w:t>I am here to help.</w:t>
      </w:r>
    </w:p>
    <w:p w:rsidR="00166DA8" w:rsidRDefault="00166DA8" w:rsidP="00166DA8">
      <w:pPr>
        <w:autoSpaceDE w:val="0"/>
        <w:autoSpaceDN w:val="0"/>
        <w:adjustRightInd w:val="0"/>
        <w:spacing w:after="0" w:line="240" w:lineRule="auto"/>
        <w:ind w:left="187"/>
        <w:rPr>
          <w:rFonts w:ascii="JasmineUPC" w:hAnsi="JasmineUPC" w:cs="JasmineUPC"/>
          <w:sz w:val="28"/>
          <w:szCs w:val="28"/>
        </w:rPr>
      </w:pPr>
    </w:p>
    <w:p w:rsidR="0031533C" w:rsidRDefault="0031533C" w:rsidP="00166DA8">
      <w:pPr>
        <w:autoSpaceDE w:val="0"/>
        <w:autoSpaceDN w:val="0"/>
        <w:adjustRightInd w:val="0"/>
        <w:spacing w:after="0" w:line="240" w:lineRule="auto"/>
        <w:ind w:left="187"/>
        <w:rPr>
          <w:rFonts w:ascii="JasmineUPC" w:hAnsi="JasmineUPC" w:cs="JasmineUPC"/>
          <w:b/>
          <w:sz w:val="44"/>
          <w:szCs w:val="44"/>
        </w:rPr>
      </w:pPr>
    </w:p>
    <w:p w:rsidR="0031533C" w:rsidRDefault="0031533C" w:rsidP="00166DA8">
      <w:pPr>
        <w:autoSpaceDE w:val="0"/>
        <w:autoSpaceDN w:val="0"/>
        <w:adjustRightInd w:val="0"/>
        <w:spacing w:after="0" w:line="240" w:lineRule="auto"/>
        <w:ind w:left="187"/>
        <w:rPr>
          <w:rFonts w:ascii="JasmineUPC" w:hAnsi="JasmineUPC" w:cs="JasmineUPC"/>
          <w:b/>
          <w:sz w:val="44"/>
          <w:szCs w:val="44"/>
        </w:rPr>
      </w:pPr>
    </w:p>
    <w:p w:rsidR="0031533C" w:rsidRDefault="0031533C" w:rsidP="00166DA8">
      <w:pPr>
        <w:autoSpaceDE w:val="0"/>
        <w:autoSpaceDN w:val="0"/>
        <w:adjustRightInd w:val="0"/>
        <w:spacing w:after="0" w:line="240" w:lineRule="auto"/>
        <w:ind w:left="187"/>
        <w:rPr>
          <w:rFonts w:ascii="JasmineUPC" w:hAnsi="JasmineUPC" w:cs="JasmineUPC"/>
          <w:b/>
          <w:sz w:val="44"/>
          <w:szCs w:val="44"/>
        </w:rPr>
      </w:pPr>
    </w:p>
    <w:p w:rsidR="00166DA8" w:rsidRDefault="00166DA8" w:rsidP="00166DA8">
      <w:pPr>
        <w:autoSpaceDE w:val="0"/>
        <w:autoSpaceDN w:val="0"/>
        <w:adjustRightInd w:val="0"/>
        <w:spacing w:after="0" w:line="240" w:lineRule="auto"/>
        <w:ind w:left="187"/>
        <w:rPr>
          <w:rFonts w:ascii="JasmineUPC" w:hAnsi="JasmineUPC" w:cs="JasmineUPC"/>
          <w:sz w:val="28"/>
          <w:szCs w:val="28"/>
        </w:rPr>
      </w:pPr>
      <w:r>
        <w:rPr>
          <w:rFonts w:ascii="JasmineUPC" w:hAnsi="JasmineUPC" w:cs="JasmineUPC"/>
          <w:b/>
          <w:sz w:val="44"/>
          <w:szCs w:val="44"/>
        </w:rPr>
        <w:lastRenderedPageBreak/>
        <w:t>Course Outcomes</w:t>
      </w:r>
    </w:p>
    <w:p w:rsidR="00166DA8" w:rsidRDefault="00166DA8" w:rsidP="00166DA8">
      <w:pPr>
        <w:autoSpaceDE w:val="0"/>
        <w:autoSpaceDN w:val="0"/>
        <w:adjustRightInd w:val="0"/>
        <w:spacing w:after="0" w:line="240" w:lineRule="auto"/>
        <w:ind w:left="187"/>
        <w:rPr>
          <w:rFonts w:ascii="JasmineUPC" w:hAnsi="JasmineUPC" w:cs="JasmineUPC"/>
          <w:sz w:val="28"/>
          <w:szCs w:val="28"/>
        </w:rPr>
      </w:pPr>
      <w:r>
        <w:rPr>
          <w:rFonts w:ascii="JasmineUPC" w:hAnsi="JasmineUPC" w:cs="JasmineUPC"/>
          <w:sz w:val="28"/>
          <w:szCs w:val="28"/>
        </w:rPr>
        <w:t>Upon completion of this course you will be able to:</w:t>
      </w:r>
    </w:p>
    <w:p w:rsid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Explain current marketing strategies used in the exchange of goods and services</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Identify core concepts of marketing and the role of marketing in bu</w:t>
      </w:r>
      <w:r>
        <w:rPr>
          <w:rFonts w:ascii="JasmineUPC" w:hAnsi="JasmineUPC" w:cs="JasmineUPC"/>
          <w:color w:val="000000"/>
          <w:sz w:val="24"/>
          <w:szCs w:val="24"/>
        </w:rPr>
        <w:t>siness and society.</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Explain how marketing influences consumers and competition</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 xml:space="preserve">Demonstrate marketing research using technology to analyze results </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Describe the marketing strategies used by the not-for-profit sector</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 xml:space="preserve">Illustrate the importance of product development, positioning, branding, packaging </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 xml:space="preserve">Determine the selling price for a product in light of various factors/strategies/policies </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Compare a variety of distribution strategies and the logistics associated with each</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Demonstrate a variety of activities in the promotion of goods</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Identify and explain trends in marketing (e.g. the effect of information technology, social, ethical, legal and environmental concerns related to marketing activities, international marketing, etc.)</w:t>
      </w:r>
      <w:r>
        <w:rPr>
          <w:rFonts w:ascii="JasmineUPC" w:hAnsi="JasmineUPC" w:cs="JasmineUPC"/>
          <w:sz w:val="24"/>
          <w:szCs w:val="24"/>
        </w:rPr>
        <w:t>.</w:t>
      </w:r>
    </w:p>
    <w:p w:rsidR="002D4F18" w:rsidRP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Summarize, on the basis of computer research, career pathways in marketing</w:t>
      </w:r>
      <w:r>
        <w:rPr>
          <w:rFonts w:ascii="JasmineUPC" w:hAnsi="JasmineUPC" w:cs="JasmineUPC"/>
          <w:sz w:val="24"/>
          <w:szCs w:val="24"/>
        </w:rPr>
        <w:t>.</w:t>
      </w:r>
    </w:p>
    <w:p w:rsid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Create a marketing plan for</w:t>
      </w:r>
      <w:r>
        <w:rPr>
          <w:rFonts w:ascii="JasmineUPC" w:hAnsi="JasmineUPC" w:cs="JasmineUPC"/>
          <w:sz w:val="24"/>
          <w:szCs w:val="24"/>
        </w:rPr>
        <w:t xml:space="preserve"> a good, service, or event.</w:t>
      </w:r>
    </w:p>
    <w:p w:rsidR="002D4F18" w:rsidRDefault="002D4F18" w:rsidP="002D4F18">
      <w:pPr>
        <w:pStyle w:val="ListParagraph"/>
        <w:numPr>
          <w:ilvl w:val="0"/>
          <w:numId w:val="7"/>
        </w:numPr>
        <w:autoSpaceDE w:val="0"/>
        <w:autoSpaceDN w:val="0"/>
        <w:adjustRightInd w:val="0"/>
        <w:spacing w:after="0" w:line="240" w:lineRule="auto"/>
        <w:rPr>
          <w:rFonts w:ascii="JasmineUPC" w:hAnsi="JasmineUPC" w:cs="JasmineUPC"/>
          <w:sz w:val="24"/>
          <w:szCs w:val="24"/>
        </w:rPr>
      </w:pPr>
      <w:r>
        <w:rPr>
          <w:rFonts w:ascii="JasmineUPC" w:hAnsi="JasmineUPC" w:cs="JasmineUPC"/>
          <w:sz w:val="24"/>
          <w:szCs w:val="24"/>
        </w:rPr>
        <w:t>A</w:t>
      </w:r>
      <w:r w:rsidRPr="002D4F18">
        <w:rPr>
          <w:rFonts w:ascii="JasmineUPC" w:hAnsi="JasmineUPC" w:cs="JasmineUPC"/>
          <w:sz w:val="24"/>
          <w:szCs w:val="24"/>
        </w:rPr>
        <w:t>nalyze the uses of a marketing plan</w:t>
      </w:r>
      <w:r>
        <w:rPr>
          <w:rFonts w:ascii="JasmineUPC" w:hAnsi="JasmineUPC" w:cs="JasmineUPC"/>
          <w:sz w:val="24"/>
          <w:szCs w:val="24"/>
        </w:rPr>
        <w:t>.</w:t>
      </w:r>
      <w:r w:rsidRPr="002D4F18">
        <w:rPr>
          <w:rFonts w:ascii="JasmineUPC" w:hAnsi="JasmineUPC" w:cs="JasmineUPC"/>
          <w:sz w:val="24"/>
          <w:szCs w:val="24"/>
        </w:rPr>
        <w:t xml:space="preserve"> </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Knowledge of social, legal, ethical and technological forc</w:t>
      </w:r>
      <w:r>
        <w:rPr>
          <w:rFonts w:ascii="JasmineUPC" w:hAnsi="JasmineUPC" w:cs="JasmineUPC"/>
          <w:color w:val="000000"/>
          <w:sz w:val="24"/>
          <w:szCs w:val="24"/>
        </w:rPr>
        <w:t>es on marketing decision-making.</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Appreciation for the global nature of marketing and appropriate measures to operate effectively in international settings.</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Ability to develop marketing strategies based on product, price, place and promotion objectives.</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Ability to communicate the unique marketing mixes and selling propositions for specific product offerings.</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Ability to formulate marketing strategies that incorporate psychological and sociological factors which influence consumers.</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Ability to collect, process, and analyze consumer data to make informed marketing decisions</w:t>
      </w:r>
    </w:p>
    <w:p w:rsidR="002D4F18" w:rsidRPr="002D4F18" w:rsidRDefault="002D4F18" w:rsidP="002D4F18">
      <w:pPr>
        <w:pStyle w:val="ListParagraph"/>
        <w:numPr>
          <w:ilvl w:val="0"/>
          <w:numId w:val="7"/>
        </w:numPr>
        <w:shd w:val="clear" w:color="auto" w:fill="FFFFFF"/>
        <w:rPr>
          <w:rFonts w:ascii="JasmineUPC" w:hAnsi="JasmineUPC" w:cs="JasmineUPC"/>
          <w:color w:val="000000"/>
          <w:sz w:val="24"/>
          <w:szCs w:val="24"/>
        </w:rPr>
      </w:pPr>
      <w:r w:rsidRPr="002D4F18">
        <w:rPr>
          <w:rFonts w:ascii="JasmineUPC" w:hAnsi="JasmineUPC" w:cs="JasmineUPC"/>
          <w:color w:val="000000"/>
          <w:sz w:val="24"/>
          <w:szCs w:val="24"/>
        </w:rPr>
        <w:t>Ability to analyze marketing problems and provide solutions based on a critical examination of marketing information.</w:t>
      </w:r>
    </w:p>
    <w:p w:rsidR="00166DA8" w:rsidRPr="002D4F18" w:rsidRDefault="002D4F18" w:rsidP="00166DA8">
      <w:pPr>
        <w:pStyle w:val="ListParagraph"/>
        <w:numPr>
          <w:ilvl w:val="0"/>
          <w:numId w:val="7"/>
        </w:numPr>
        <w:autoSpaceDE w:val="0"/>
        <w:autoSpaceDN w:val="0"/>
        <w:adjustRightInd w:val="0"/>
        <w:spacing w:after="0" w:line="240" w:lineRule="auto"/>
        <w:rPr>
          <w:rFonts w:ascii="JasmineUPC" w:hAnsi="JasmineUPC" w:cs="JasmineUPC"/>
        </w:rPr>
      </w:pPr>
      <w:r w:rsidRPr="002D4F18">
        <w:rPr>
          <w:rFonts w:ascii="JasmineUPC" w:hAnsi="JasmineUPC" w:cs="JasmineUPC"/>
          <w:color w:val="000000"/>
          <w:sz w:val="24"/>
          <w:szCs w:val="24"/>
        </w:rPr>
        <w:t>Ability to apply knowledge and skills to real-world experiences in an internship. Note: Specific outcomes will vary by assigned internship experience.</w:t>
      </w:r>
      <w:r w:rsidRPr="002D4F18">
        <w:rPr>
          <w:rFonts w:ascii="JasmineUPC" w:hAnsi="JasmineUPC" w:cs="JasmineUPC"/>
          <w:color w:val="000000"/>
          <w:sz w:val="24"/>
          <w:szCs w:val="24"/>
        </w:rPr>
        <w:br/>
      </w:r>
      <w:r w:rsidRPr="002D4F18">
        <w:rPr>
          <w:color w:val="000000"/>
        </w:rPr>
        <w:br/>
      </w:r>
    </w:p>
    <w:p w:rsidR="00166DA8" w:rsidRDefault="00166DA8" w:rsidP="00166DA8">
      <w:pPr>
        <w:autoSpaceDE w:val="0"/>
        <w:autoSpaceDN w:val="0"/>
        <w:adjustRightInd w:val="0"/>
        <w:spacing w:after="0" w:line="240" w:lineRule="auto"/>
        <w:ind w:left="187"/>
        <w:rPr>
          <w:rFonts w:ascii="JasmineUPC" w:hAnsi="JasmineUPC" w:cs="JasmineUPC"/>
          <w:sz w:val="28"/>
          <w:szCs w:val="28"/>
        </w:rPr>
      </w:pPr>
      <w:r>
        <w:rPr>
          <w:rFonts w:ascii="JasmineUPC" w:hAnsi="JasmineUPC" w:cs="JasmineUPC"/>
          <w:b/>
          <w:sz w:val="44"/>
          <w:szCs w:val="44"/>
        </w:rPr>
        <w:t>Course Activities and Projects:</w:t>
      </w:r>
    </w:p>
    <w:p w:rsidR="00166DA8" w:rsidRPr="002D4F18" w:rsidRDefault="002D4F18" w:rsidP="00166DA8">
      <w:pPr>
        <w:pStyle w:val="ListParagraph"/>
        <w:numPr>
          <w:ilvl w:val="0"/>
          <w:numId w:val="5"/>
        </w:numPr>
        <w:autoSpaceDE w:val="0"/>
        <w:autoSpaceDN w:val="0"/>
        <w:adjustRightInd w:val="0"/>
        <w:spacing w:after="0" w:line="240" w:lineRule="auto"/>
        <w:rPr>
          <w:rFonts w:ascii="JasmineUPC" w:hAnsi="JasmineUPC" w:cs="JasmineUPC"/>
          <w:sz w:val="24"/>
          <w:szCs w:val="24"/>
        </w:rPr>
      </w:pPr>
      <w:r w:rsidRPr="002D4F18">
        <w:rPr>
          <w:rFonts w:ascii="JasmineUPC" w:hAnsi="JasmineUPC" w:cs="JasmineUPC"/>
          <w:sz w:val="24"/>
          <w:szCs w:val="24"/>
        </w:rPr>
        <w:t xml:space="preserve">Market a </w:t>
      </w:r>
      <w:r>
        <w:rPr>
          <w:rFonts w:ascii="JasmineUPC" w:hAnsi="JasmineUPC" w:cs="JasmineUPC"/>
          <w:sz w:val="24"/>
          <w:szCs w:val="24"/>
        </w:rPr>
        <w:t>group/team/program for Vincent Massey Collegiate</w:t>
      </w:r>
    </w:p>
    <w:p w:rsidR="00166DA8" w:rsidRPr="002D4F18" w:rsidRDefault="002D4F18" w:rsidP="00166DA8">
      <w:pPr>
        <w:pStyle w:val="ListParagraph"/>
        <w:numPr>
          <w:ilvl w:val="0"/>
          <w:numId w:val="5"/>
        </w:numPr>
        <w:autoSpaceDE w:val="0"/>
        <w:autoSpaceDN w:val="0"/>
        <w:adjustRightInd w:val="0"/>
        <w:spacing w:after="0" w:line="240" w:lineRule="auto"/>
        <w:rPr>
          <w:rFonts w:ascii="JasmineUPC" w:hAnsi="JasmineUPC" w:cs="JasmineUPC"/>
          <w:sz w:val="24"/>
          <w:szCs w:val="24"/>
        </w:rPr>
      </w:pPr>
      <w:r>
        <w:rPr>
          <w:rFonts w:ascii="JasmineUPC" w:hAnsi="JasmineUPC" w:cs="JasmineUPC"/>
          <w:sz w:val="24"/>
          <w:szCs w:val="24"/>
        </w:rPr>
        <w:t>Create a Marketing Plan</w:t>
      </w:r>
    </w:p>
    <w:p w:rsidR="00166DA8" w:rsidRPr="002D4F18" w:rsidRDefault="002D4F18" w:rsidP="00166DA8">
      <w:pPr>
        <w:pStyle w:val="ListParagraph"/>
        <w:numPr>
          <w:ilvl w:val="0"/>
          <w:numId w:val="5"/>
        </w:numPr>
        <w:autoSpaceDE w:val="0"/>
        <w:autoSpaceDN w:val="0"/>
        <w:adjustRightInd w:val="0"/>
        <w:spacing w:after="0" w:line="240" w:lineRule="auto"/>
        <w:rPr>
          <w:rFonts w:ascii="JasmineUPC" w:hAnsi="JasmineUPC" w:cs="JasmineUPC"/>
          <w:sz w:val="24"/>
          <w:szCs w:val="24"/>
        </w:rPr>
      </w:pPr>
      <w:r>
        <w:rPr>
          <w:rFonts w:ascii="JasmineUPC" w:hAnsi="JasmineUPC" w:cs="JasmineUPC"/>
          <w:sz w:val="24"/>
          <w:szCs w:val="24"/>
        </w:rPr>
        <w:t>Analyze</w:t>
      </w:r>
      <w:r w:rsidR="007007EF">
        <w:rPr>
          <w:rFonts w:ascii="JasmineUPC" w:hAnsi="JasmineUPC" w:cs="JasmineUPC"/>
          <w:sz w:val="24"/>
          <w:szCs w:val="24"/>
        </w:rPr>
        <w:t xml:space="preserve"> and present</w:t>
      </w:r>
      <w:r>
        <w:rPr>
          <w:rFonts w:ascii="JasmineUPC" w:hAnsi="JasmineUPC" w:cs="JasmineUPC"/>
          <w:sz w:val="24"/>
          <w:szCs w:val="24"/>
        </w:rPr>
        <w:t xml:space="preserve"> a social media site</w:t>
      </w:r>
    </w:p>
    <w:p w:rsidR="00166DA8" w:rsidRPr="002D4F18" w:rsidRDefault="007007EF" w:rsidP="00166DA8">
      <w:pPr>
        <w:pStyle w:val="ListParagraph"/>
        <w:numPr>
          <w:ilvl w:val="0"/>
          <w:numId w:val="5"/>
        </w:numPr>
        <w:autoSpaceDE w:val="0"/>
        <w:autoSpaceDN w:val="0"/>
        <w:adjustRightInd w:val="0"/>
        <w:spacing w:after="0" w:line="240" w:lineRule="auto"/>
        <w:rPr>
          <w:rFonts w:ascii="JasmineUPC" w:hAnsi="JasmineUPC" w:cs="JasmineUPC"/>
          <w:sz w:val="24"/>
          <w:szCs w:val="24"/>
        </w:rPr>
      </w:pPr>
      <w:r>
        <w:rPr>
          <w:rFonts w:ascii="JasmineUPC" w:hAnsi="JasmineUPC" w:cs="JasmineUPC"/>
          <w:sz w:val="24"/>
          <w:szCs w:val="24"/>
        </w:rPr>
        <w:t>Prepare weekly WTF’s issues</w:t>
      </w:r>
    </w:p>
    <w:p w:rsidR="00166DA8" w:rsidRDefault="00166DA8" w:rsidP="00166DA8">
      <w:pPr>
        <w:autoSpaceDE w:val="0"/>
        <w:autoSpaceDN w:val="0"/>
        <w:adjustRightInd w:val="0"/>
        <w:spacing w:after="0" w:line="240" w:lineRule="auto"/>
        <w:rPr>
          <w:rFonts w:ascii="JasmineUPC" w:hAnsi="JasmineUPC" w:cs="JasmineUPC"/>
        </w:rPr>
      </w:pPr>
    </w:p>
    <w:p w:rsidR="00166DA8" w:rsidRPr="00166DA8" w:rsidRDefault="00166DA8" w:rsidP="00166DA8">
      <w:pPr>
        <w:autoSpaceDE w:val="0"/>
        <w:autoSpaceDN w:val="0"/>
        <w:adjustRightInd w:val="0"/>
        <w:spacing w:after="0" w:line="240" w:lineRule="auto"/>
        <w:ind w:firstLine="180"/>
        <w:rPr>
          <w:rFonts w:ascii="JasmineUPC" w:hAnsi="JasmineUPC" w:cs="JasmineUPC"/>
          <w:b/>
          <w:sz w:val="44"/>
          <w:szCs w:val="44"/>
        </w:rPr>
      </w:pPr>
      <w:r w:rsidRPr="00166DA8">
        <w:rPr>
          <w:rFonts w:ascii="JasmineUPC" w:hAnsi="JasmineUPC" w:cs="JasmineUPC"/>
          <w:b/>
          <w:sz w:val="44"/>
          <w:szCs w:val="44"/>
        </w:rPr>
        <w:t>Textbooks and Other Materials:</w:t>
      </w:r>
    </w:p>
    <w:p w:rsidR="00166DA8" w:rsidRDefault="00166DA8" w:rsidP="00166DA8">
      <w:pPr>
        <w:autoSpaceDE w:val="0"/>
        <w:autoSpaceDN w:val="0"/>
        <w:adjustRightInd w:val="0"/>
        <w:spacing w:after="0" w:line="240" w:lineRule="auto"/>
        <w:rPr>
          <w:rFonts w:ascii="JasmineUPC" w:hAnsi="JasmineUPC" w:cs="JasmineUPC"/>
        </w:rPr>
      </w:pPr>
    </w:p>
    <w:p w:rsidR="00166DA8" w:rsidRPr="00166DA8" w:rsidRDefault="00166DA8" w:rsidP="00166DA8">
      <w:pPr>
        <w:autoSpaceDE w:val="0"/>
        <w:autoSpaceDN w:val="0"/>
        <w:adjustRightInd w:val="0"/>
        <w:spacing w:after="0" w:line="240" w:lineRule="auto"/>
        <w:ind w:firstLine="180"/>
        <w:rPr>
          <w:rFonts w:ascii="JasmineUPC" w:hAnsi="JasmineUPC" w:cs="JasmineUPC"/>
          <w:b/>
          <w:sz w:val="44"/>
          <w:szCs w:val="44"/>
        </w:rPr>
      </w:pPr>
      <w:r w:rsidRPr="00166DA8">
        <w:rPr>
          <w:rFonts w:ascii="JasmineUPC" w:hAnsi="JasmineUPC" w:cs="JasmineUPC"/>
          <w:b/>
          <w:sz w:val="44"/>
          <w:szCs w:val="44"/>
        </w:rPr>
        <w:t>Assessment &amp; Evaluation:</w:t>
      </w:r>
    </w:p>
    <w:p w:rsidR="00166DA8" w:rsidRDefault="00166DA8" w:rsidP="00166DA8">
      <w:pPr>
        <w:autoSpaceDE w:val="0"/>
        <w:autoSpaceDN w:val="0"/>
        <w:adjustRightInd w:val="0"/>
        <w:spacing w:after="0" w:line="240" w:lineRule="auto"/>
        <w:ind w:firstLine="180"/>
        <w:rPr>
          <w:rFonts w:ascii="JasmineUPC" w:hAnsi="JasmineUPC" w:cs="JasmineUPC"/>
        </w:rPr>
      </w:pPr>
    </w:p>
    <w:p w:rsidR="00166DA8" w:rsidRDefault="00166DA8" w:rsidP="007007EF">
      <w:pPr>
        <w:tabs>
          <w:tab w:val="right" w:leader="dot" w:pos="9000"/>
        </w:tabs>
        <w:autoSpaceDE w:val="0"/>
        <w:autoSpaceDN w:val="0"/>
        <w:adjustRightInd w:val="0"/>
        <w:spacing w:after="0" w:line="240" w:lineRule="auto"/>
        <w:ind w:left="187"/>
        <w:rPr>
          <w:rFonts w:ascii="JasmineUPC" w:hAnsi="JasmineUPC" w:cs="JasmineUPC"/>
          <w:sz w:val="24"/>
          <w:szCs w:val="24"/>
        </w:rPr>
      </w:pPr>
      <w:r w:rsidRPr="00166DA8">
        <w:rPr>
          <w:rFonts w:ascii="JasmineUPC" w:hAnsi="JasmineUPC" w:cs="JasmineUPC"/>
          <w:sz w:val="24"/>
          <w:szCs w:val="24"/>
        </w:rPr>
        <w:t>Assignments</w:t>
      </w:r>
      <w:r w:rsidR="00EF08B7">
        <w:rPr>
          <w:rFonts w:ascii="JasmineUPC" w:hAnsi="JasmineUPC" w:cs="JasmineUPC"/>
          <w:sz w:val="24"/>
          <w:szCs w:val="24"/>
        </w:rPr>
        <w:tab/>
        <w:t>10</w:t>
      </w:r>
      <w:r w:rsidR="007007EF">
        <w:rPr>
          <w:rFonts w:ascii="JasmineUPC" w:hAnsi="JasmineUPC" w:cs="JasmineUPC"/>
          <w:sz w:val="24"/>
          <w:szCs w:val="24"/>
        </w:rPr>
        <w:t>%</w:t>
      </w:r>
    </w:p>
    <w:p w:rsidR="00EF08B7" w:rsidRPr="00166DA8" w:rsidRDefault="00EF08B7" w:rsidP="00EF08B7">
      <w:pPr>
        <w:tabs>
          <w:tab w:val="right" w:leader="dot" w:pos="9000"/>
        </w:tabs>
        <w:autoSpaceDE w:val="0"/>
        <w:autoSpaceDN w:val="0"/>
        <w:adjustRightInd w:val="0"/>
        <w:spacing w:after="0" w:line="240" w:lineRule="auto"/>
        <w:ind w:left="187"/>
        <w:rPr>
          <w:rFonts w:ascii="JasmineUPC" w:hAnsi="JasmineUPC" w:cs="JasmineUPC"/>
          <w:sz w:val="24"/>
          <w:szCs w:val="24"/>
        </w:rPr>
      </w:pPr>
      <w:r w:rsidRPr="00166DA8">
        <w:rPr>
          <w:rFonts w:ascii="JasmineUPC" w:hAnsi="JasmineUPC" w:cs="JasmineUPC"/>
          <w:sz w:val="24"/>
          <w:szCs w:val="24"/>
        </w:rPr>
        <w:t>Tests</w:t>
      </w:r>
      <w:r>
        <w:rPr>
          <w:rFonts w:ascii="JasmineUPC" w:hAnsi="JasmineUPC" w:cs="JasmineUPC"/>
          <w:sz w:val="24"/>
          <w:szCs w:val="24"/>
        </w:rPr>
        <w:tab/>
        <w:t>20</w:t>
      </w:r>
      <w:r>
        <w:rPr>
          <w:rFonts w:ascii="JasmineUPC" w:hAnsi="JasmineUPC" w:cs="JasmineUPC"/>
          <w:sz w:val="24"/>
          <w:szCs w:val="24"/>
        </w:rPr>
        <w:t>%</w:t>
      </w:r>
    </w:p>
    <w:p w:rsidR="00166DA8" w:rsidRPr="00166DA8" w:rsidRDefault="00EF08B7" w:rsidP="007007EF">
      <w:pPr>
        <w:tabs>
          <w:tab w:val="right" w:leader="dot" w:pos="9000"/>
        </w:tabs>
        <w:autoSpaceDE w:val="0"/>
        <w:autoSpaceDN w:val="0"/>
        <w:adjustRightInd w:val="0"/>
        <w:spacing w:after="0" w:line="240" w:lineRule="auto"/>
        <w:ind w:left="187"/>
        <w:rPr>
          <w:rFonts w:ascii="JasmineUPC" w:hAnsi="JasmineUPC" w:cs="JasmineUPC"/>
          <w:sz w:val="24"/>
          <w:szCs w:val="24"/>
        </w:rPr>
      </w:pPr>
      <w:r>
        <w:rPr>
          <w:rFonts w:ascii="JasmineUPC" w:hAnsi="JasmineUPC" w:cs="JasmineUPC"/>
          <w:sz w:val="24"/>
          <w:szCs w:val="24"/>
        </w:rPr>
        <w:t>Marketing Project</w:t>
      </w:r>
      <w:r>
        <w:rPr>
          <w:rFonts w:ascii="JasmineUPC" w:hAnsi="JasmineUPC" w:cs="JasmineUPC"/>
          <w:sz w:val="24"/>
          <w:szCs w:val="24"/>
        </w:rPr>
        <w:tab/>
        <w:t>10</w:t>
      </w:r>
      <w:r w:rsidR="007007EF">
        <w:rPr>
          <w:rFonts w:ascii="JasmineUPC" w:hAnsi="JasmineUPC" w:cs="JasmineUPC"/>
          <w:sz w:val="24"/>
          <w:szCs w:val="24"/>
        </w:rPr>
        <w:t>%</w:t>
      </w:r>
    </w:p>
    <w:p w:rsidR="00166DA8" w:rsidRDefault="00166DA8" w:rsidP="007007EF">
      <w:pPr>
        <w:tabs>
          <w:tab w:val="right" w:leader="dot" w:pos="9000"/>
        </w:tabs>
        <w:autoSpaceDE w:val="0"/>
        <w:autoSpaceDN w:val="0"/>
        <w:adjustRightInd w:val="0"/>
        <w:spacing w:after="0" w:line="240" w:lineRule="auto"/>
        <w:ind w:left="187"/>
        <w:rPr>
          <w:rFonts w:ascii="JasmineUPC" w:hAnsi="JasmineUPC" w:cs="JasmineUPC"/>
          <w:sz w:val="24"/>
          <w:szCs w:val="24"/>
        </w:rPr>
      </w:pPr>
      <w:r w:rsidRPr="00166DA8">
        <w:rPr>
          <w:rFonts w:ascii="JasmineUPC" w:hAnsi="JasmineUPC" w:cs="JasmineUPC"/>
          <w:sz w:val="24"/>
          <w:szCs w:val="24"/>
        </w:rPr>
        <w:t>Marketing Plan</w:t>
      </w:r>
      <w:r w:rsidR="00EF08B7">
        <w:rPr>
          <w:rFonts w:ascii="JasmineUPC" w:hAnsi="JasmineUPC" w:cs="JasmineUPC"/>
          <w:sz w:val="24"/>
          <w:szCs w:val="24"/>
        </w:rPr>
        <w:tab/>
        <w:t>10</w:t>
      </w:r>
      <w:r w:rsidR="007007EF">
        <w:rPr>
          <w:rFonts w:ascii="JasmineUPC" w:hAnsi="JasmineUPC" w:cs="JasmineUPC"/>
          <w:sz w:val="24"/>
          <w:szCs w:val="24"/>
        </w:rPr>
        <w:t>%</w:t>
      </w:r>
    </w:p>
    <w:p w:rsidR="007007EF" w:rsidRDefault="00EF08B7" w:rsidP="007007EF">
      <w:pPr>
        <w:tabs>
          <w:tab w:val="right" w:leader="dot" w:pos="9000"/>
        </w:tabs>
        <w:autoSpaceDE w:val="0"/>
        <w:autoSpaceDN w:val="0"/>
        <w:adjustRightInd w:val="0"/>
        <w:spacing w:after="0" w:line="240" w:lineRule="auto"/>
        <w:ind w:left="187"/>
        <w:rPr>
          <w:rFonts w:ascii="JasmineUPC" w:hAnsi="JasmineUPC" w:cs="JasmineUPC"/>
          <w:sz w:val="24"/>
          <w:szCs w:val="24"/>
        </w:rPr>
      </w:pPr>
      <w:r>
        <w:rPr>
          <w:rFonts w:ascii="JasmineUPC" w:hAnsi="JasmineUPC" w:cs="JasmineUPC"/>
          <w:sz w:val="24"/>
          <w:szCs w:val="24"/>
        </w:rPr>
        <w:t>Bulletin Board</w:t>
      </w:r>
      <w:r>
        <w:rPr>
          <w:rFonts w:ascii="JasmineUPC" w:hAnsi="JasmineUPC" w:cs="JasmineUPC"/>
          <w:sz w:val="24"/>
          <w:szCs w:val="24"/>
        </w:rPr>
        <w:tab/>
        <w:t>10</w:t>
      </w:r>
      <w:r w:rsidR="007007EF">
        <w:rPr>
          <w:rFonts w:ascii="JasmineUPC" w:hAnsi="JasmineUPC" w:cs="JasmineUPC"/>
          <w:sz w:val="24"/>
          <w:szCs w:val="24"/>
        </w:rPr>
        <w:t>%</w:t>
      </w:r>
    </w:p>
    <w:p w:rsidR="007007EF" w:rsidRPr="00166DA8" w:rsidRDefault="00EF08B7" w:rsidP="007007EF">
      <w:pPr>
        <w:tabs>
          <w:tab w:val="right" w:leader="dot" w:pos="9000"/>
        </w:tabs>
        <w:autoSpaceDE w:val="0"/>
        <w:autoSpaceDN w:val="0"/>
        <w:adjustRightInd w:val="0"/>
        <w:spacing w:after="0" w:line="240" w:lineRule="auto"/>
        <w:ind w:left="187"/>
        <w:rPr>
          <w:rFonts w:ascii="JasmineUPC" w:hAnsi="JasmineUPC" w:cs="JasmineUPC"/>
          <w:sz w:val="24"/>
          <w:szCs w:val="24"/>
        </w:rPr>
      </w:pPr>
      <w:r>
        <w:rPr>
          <w:rFonts w:ascii="JasmineUPC" w:hAnsi="JasmineUPC" w:cs="JasmineUPC"/>
          <w:sz w:val="24"/>
          <w:szCs w:val="24"/>
        </w:rPr>
        <w:t>Final Exam</w:t>
      </w:r>
      <w:r>
        <w:rPr>
          <w:rFonts w:ascii="JasmineUPC" w:hAnsi="JasmineUPC" w:cs="JasmineUPC"/>
          <w:sz w:val="24"/>
          <w:szCs w:val="24"/>
        </w:rPr>
        <w:tab/>
        <w:t>4</w:t>
      </w:r>
      <w:r w:rsidR="007007EF">
        <w:rPr>
          <w:rFonts w:ascii="JasmineUPC" w:hAnsi="JasmineUPC" w:cs="JasmineUPC"/>
          <w:sz w:val="24"/>
          <w:szCs w:val="24"/>
        </w:rPr>
        <w:t>0%</w:t>
      </w:r>
      <w:bookmarkStart w:id="0" w:name="_GoBack"/>
      <w:bookmarkEnd w:id="0"/>
    </w:p>
    <w:sectPr w:rsidR="007007EF" w:rsidRPr="00166DA8" w:rsidSect="0031533C">
      <w:footerReference w:type="default" r:id="rId1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3C" w:rsidRDefault="0031533C" w:rsidP="00500828">
      <w:pPr>
        <w:spacing w:after="0" w:line="240" w:lineRule="auto"/>
      </w:pPr>
      <w:r>
        <w:separator/>
      </w:r>
    </w:p>
  </w:endnote>
  <w:endnote w:type="continuationSeparator" w:id="0">
    <w:p w:rsidR="0031533C" w:rsidRDefault="0031533C" w:rsidP="0050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3C" w:rsidRPr="0031533C" w:rsidRDefault="0031533C">
    <w:pPr>
      <w:pStyle w:val="Footer"/>
      <w:rPr>
        <w:rFonts w:ascii="JasmineUPC" w:hAnsi="JasmineUPC" w:cs="JasmineUPC"/>
        <w:color w:val="000000" w:themeColor="text1"/>
        <w:sz w:val="24"/>
        <w:szCs w:val="24"/>
      </w:rPr>
    </w:pPr>
    <w:sdt>
      <w:sdtPr>
        <w:rPr>
          <w:rFonts w:ascii="JasmineUPC" w:hAnsi="JasmineUPC" w:cs="JasmineUPC"/>
          <w:color w:val="000000" w:themeColor="text1"/>
          <w:sz w:val="24"/>
          <w:szCs w:val="24"/>
        </w:rPr>
        <w:alias w:val="Author"/>
        <w:id w:val="54214575"/>
        <w:placeholder>
          <w:docPart w:val="DF1FE9F828064395988368AA87B0E16D"/>
        </w:placeholder>
        <w:dataBinding w:prefixMappings="xmlns:ns0='http://schemas.openxmlformats.org/package/2006/metadata/core-properties' xmlns:ns1='http://purl.org/dc/elements/1.1/'" w:xpath="/ns0:coreProperties[1]/ns1:creator[1]" w:storeItemID="{6C3C8BC8-F283-45AE-878A-BAB7291924A1}"/>
        <w:text/>
      </w:sdtPr>
      <w:sdtContent>
        <w:r w:rsidRPr="0031533C">
          <w:rPr>
            <w:rFonts w:ascii="JasmineUPC" w:hAnsi="JasmineUPC" w:cs="JasmineUPC"/>
            <w:color w:val="000000" w:themeColor="text1"/>
            <w:sz w:val="24"/>
            <w:szCs w:val="24"/>
          </w:rPr>
          <w:t>Marketing – Mrs. Bachart</w:t>
        </w:r>
      </w:sdtContent>
    </w:sdt>
  </w:p>
  <w:p w:rsidR="0031533C" w:rsidRDefault="0031533C">
    <w:pPr>
      <w:pStyle w:val="Footer"/>
    </w:pPr>
    <w:r>
      <w:rPr>
        <w:noProof/>
      </w:rPr>
      <mc:AlternateContent>
        <mc:Choice Requires="wps">
          <w:drawing>
            <wp:anchor distT="0" distB="0" distL="114300" distR="114300" simplePos="0" relativeHeight="251659264" behindDoc="0" locked="0" layoutInCell="1" allowOverlap="1" wp14:anchorId="702950A7" wp14:editId="7C08127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1533C" w:rsidRPr="00500828" w:rsidRDefault="0031533C">
                          <w:pPr>
                            <w:pStyle w:val="Footer"/>
                            <w:jc w:val="right"/>
                            <w:rPr>
                              <w:rFonts w:ascii="JasmineUPC" w:hAnsi="JasmineUPC" w:cs="JasmineUPC"/>
                              <w:color w:val="000000" w:themeColor="text1"/>
                              <w:sz w:val="24"/>
                              <w:szCs w:val="24"/>
                            </w:rPr>
                          </w:pPr>
                          <w:r w:rsidRPr="00500828">
                            <w:rPr>
                              <w:rFonts w:ascii="JasmineUPC" w:hAnsi="JasmineUPC" w:cs="JasmineUPC"/>
                              <w:color w:val="000000" w:themeColor="text1"/>
                              <w:sz w:val="24"/>
                              <w:szCs w:val="24"/>
                            </w:rPr>
                            <w:fldChar w:fldCharType="begin"/>
                          </w:r>
                          <w:r w:rsidRPr="00500828">
                            <w:rPr>
                              <w:rFonts w:ascii="JasmineUPC" w:hAnsi="JasmineUPC" w:cs="JasmineUPC"/>
                              <w:color w:val="000000" w:themeColor="text1"/>
                              <w:sz w:val="24"/>
                              <w:szCs w:val="24"/>
                            </w:rPr>
                            <w:instrText xml:space="preserve"> PAGE  \* Arabic  \* MERGEFORMAT </w:instrText>
                          </w:r>
                          <w:r w:rsidRPr="00500828">
                            <w:rPr>
                              <w:rFonts w:ascii="JasmineUPC" w:hAnsi="JasmineUPC" w:cs="JasmineUPC"/>
                              <w:color w:val="000000" w:themeColor="text1"/>
                              <w:sz w:val="24"/>
                              <w:szCs w:val="24"/>
                            </w:rPr>
                            <w:fldChar w:fldCharType="separate"/>
                          </w:r>
                          <w:r w:rsidR="00EF08B7">
                            <w:rPr>
                              <w:rFonts w:ascii="JasmineUPC" w:hAnsi="JasmineUPC" w:cs="JasmineUPC"/>
                              <w:noProof/>
                              <w:color w:val="000000" w:themeColor="text1"/>
                              <w:sz w:val="24"/>
                              <w:szCs w:val="24"/>
                            </w:rPr>
                            <w:t>2</w:t>
                          </w:r>
                          <w:r w:rsidRPr="00500828">
                            <w:rPr>
                              <w:rFonts w:ascii="JasmineUPC" w:hAnsi="JasmineUPC" w:cs="JasmineUPC"/>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1533C" w:rsidRPr="00500828" w:rsidRDefault="0031533C">
                    <w:pPr>
                      <w:pStyle w:val="Footer"/>
                      <w:jc w:val="right"/>
                      <w:rPr>
                        <w:rFonts w:ascii="JasmineUPC" w:hAnsi="JasmineUPC" w:cs="JasmineUPC"/>
                        <w:color w:val="000000" w:themeColor="text1"/>
                        <w:sz w:val="24"/>
                        <w:szCs w:val="24"/>
                      </w:rPr>
                    </w:pPr>
                    <w:r w:rsidRPr="00500828">
                      <w:rPr>
                        <w:rFonts w:ascii="JasmineUPC" w:hAnsi="JasmineUPC" w:cs="JasmineUPC"/>
                        <w:color w:val="000000" w:themeColor="text1"/>
                        <w:sz w:val="24"/>
                        <w:szCs w:val="24"/>
                      </w:rPr>
                      <w:fldChar w:fldCharType="begin"/>
                    </w:r>
                    <w:r w:rsidRPr="00500828">
                      <w:rPr>
                        <w:rFonts w:ascii="JasmineUPC" w:hAnsi="JasmineUPC" w:cs="JasmineUPC"/>
                        <w:color w:val="000000" w:themeColor="text1"/>
                        <w:sz w:val="24"/>
                        <w:szCs w:val="24"/>
                      </w:rPr>
                      <w:instrText xml:space="preserve"> PAGE  \* Arabic  \* MERGEFORMAT </w:instrText>
                    </w:r>
                    <w:r w:rsidRPr="00500828">
                      <w:rPr>
                        <w:rFonts w:ascii="JasmineUPC" w:hAnsi="JasmineUPC" w:cs="JasmineUPC"/>
                        <w:color w:val="000000" w:themeColor="text1"/>
                        <w:sz w:val="24"/>
                        <w:szCs w:val="24"/>
                      </w:rPr>
                      <w:fldChar w:fldCharType="separate"/>
                    </w:r>
                    <w:r w:rsidR="00EF08B7">
                      <w:rPr>
                        <w:rFonts w:ascii="JasmineUPC" w:hAnsi="JasmineUPC" w:cs="JasmineUPC"/>
                        <w:noProof/>
                        <w:color w:val="000000" w:themeColor="text1"/>
                        <w:sz w:val="24"/>
                        <w:szCs w:val="24"/>
                      </w:rPr>
                      <w:t>2</w:t>
                    </w:r>
                    <w:r w:rsidRPr="00500828">
                      <w:rPr>
                        <w:rFonts w:ascii="JasmineUPC" w:hAnsi="JasmineUPC" w:cs="JasmineUPC"/>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CB8A250" wp14:editId="3237BD7E">
              <wp:simplePos x="0" y="0"/>
              <wp:positionH relativeFrom="margin">
                <wp:align>center</wp:align>
              </wp:positionH>
              <wp:positionV relativeFrom="bottomMargin">
                <wp:align>top</wp:align>
              </wp:positionV>
              <wp:extent cx="5943600" cy="36195"/>
              <wp:effectExtent l="0" t="0" r="19050" b="2095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" fillcolor="white [3201]" strokecolor="black [3200]"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3C" w:rsidRDefault="0031533C" w:rsidP="00500828">
      <w:pPr>
        <w:spacing w:after="0" w:line="240" w:lineRule="auto"/>
      </w:pPr>
      <w:r>
        <w:separator/>
      </w:r>
    </w:p>
  </w:footnote>
  <w:footnote w:type="continuationSeparator" w:id="0">
    <w:p w:rsidR="0031533C" w:rsidRDefault="0031533C" w:rsidP="00500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018F"/>
    <w:multiLevelType w:val="hybridMultilevel"/>
    <w:tmpl w:val="1798A61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85E3C08"/>
    <w:multiLevelType w:val="hybridMultilevel"/>
    <w:tmpl w:val="D578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C2B70"/>
    <w:multiLevelType w:val="hybridMultilevel"/>
    <w:tmpl w:val="45E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A2047"/>
    <w:multiLevelType w:val="hybridMultilevel"/>
    <w:tmpl w:val="FFA626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98E66FD"/>
    <w:multiLevelType w:val="hybridMultilevel"/>
    <w:tmpl w:val="88907E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6B231DE"/>
    <w:multiLevelType w:val="hybridMultilevel"/>
    <w:tmpl w:val="903A9D2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5C0A2889"/>
    <w:multiLevelType w:val="hybridMultilevel"/>
    <w:tmpl w:val="9A2C1426"/>
    <w:lvl w:ilvl="0" w:tplc="BB38F932">
      <w:numFmt w:val="bullet"/>
      <w:lvlText w:val="•"/>
      <w:lvlJc w:val="left"/>
      <w:pPr>
        <w:ind w:left="907" w:hanging="360"/>
      </w:pPr>
      <w:rPr>
        <w:rFonts w:ascii="JasmineUPC" w:eastAsiaTheme="minorHAnsi" w:hAnsi="JasmineUPC" w:cs="JasmineUPC"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28"/>
    <w:rsid w:val="00166DA8"/>
    <w:rsid w:val="002553B1"/>
    <w:rsid w:val="002D4F18"/>
    <w:rsid w:val="0031533C"/>
    <w:rsid w:val="00500828"/>
    <w:rsid w:val="00520627"/>
    <w:rsid w:val="00567BD3"/>
    <w:rsid w:val="00570408"/>
    <w:rsid w:val="007007EF"/>
    <w:rsid w:val="007D0BD8"/>
    <w:rsid w:val="00836C96"/>
    <w:rsid w:val="00E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28"/>
    <w:rPr>
      <w:rFonts w:ascii="Tahoma" w:hAnsi="Tahoma" w:cs="Tahoma"/>
      <w:sz w:val="16"/>
      <w:szCs w:val="16"/>
    </w:rPr>
  </w:style>
  <w:style w:type="character" w:styleId="Hyperlink">
    <w:name w:val="Hyperlink"/>
    <w:basedOn w:val="DefaultParagraphFont"/>
    <w:uiPriority w:val="99"/>
    <w:unhideWhenUsed/>
    <w:rsid w:val="00500828"/>
    <w:rPr>
      <w:color w:val="0000FF" w:themeColor="hyperlink"/>
      <w:u w:val="single"/>
    </w:rPr>
  </w:style>
  <w:style w:type="paragraph" w:styleId="ListParagraph">
    <w:name w:val="List Paragraph"/>
    <w:basedOn w:val="Normal"/>
    <w:uiPriority w:val="34"/>
    <w:qFormat/>
    <w:rsid w:val="00500828"/>
    <w:pPr>
      <w:ind w:left="720"/>
      <w:contextualSpacing/>
    </w:pPr>
  </w:style>
  <w:style w:type="paragraph" w:styleId="Header">
    <w:name w:val="header"/>
    <w:basedOn w:val="Normal"/>
    <w:link w:val="HeaderChar"/>
    <w:uiPriority w:val="99"/>
    <w:unhideWhenUsed/>
    <w:rsid w:val="0050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28"/>
  </w:style>
  <w:style w:type="paragraph" w:styleId="Footer">
    <w:name w:val="footer"/>
    <w:basedOn w:val="Normal"/>
    <w:link w:val="FooterChar"/>
    <w:uiPriority w:val="99"/>
    <w:unhideWhenUsed/>
    <w:rsid w:val="0050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28"/>
  </w:style>
  <w:style w:type="paragraph" w:customStyle="1" w:styleId="538552DCBB0F4C4BB087ED922D6A6322">
    <w:name w:val="538552DCBB0F4C4BB087ED922D6A6322"/>
    <w:rsid w:val="0050082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28"/>
    <w:rPr>
      <w:rFonts w:ascii="Tahoma" w:hAnsi="Tahoma" w:cs="Tahoma"/>
      <w:sz w:val="16"/>
      <w:szCs w:val="16"/>
    </w:rPr>
  </w:style>
  <w:style w:type="character" w:styleId="Hyperlink">
    <w:name w:val="Hyperlink"/>
    <w:basedOn w:val="DefaultParagraphFont"/>
    <w:uiPriority w:val="99"/>
    <w:unhideWhenUsed/>
    <w:rsid w:val="00500828"/>
    <w:rPr>
      <w:color w:val="0000FF" w:themeColor="hyperlink"/>
      <w:u w:val="single"/>
    </w:rPr>
  </w:style>
  <w:style w:type="paragraph" w:styleId="ListParagraph">
    <w:name w:val="List Paragraph"/>
    <w:basedOn w:val="Normal"/>
    <w:uiPriority w:val="34"/>
    <w:qFormat/>
    <w:rsid w:val="00500828"/>
    <w:pPr>
      <w:ind w:left="720"/>
      <w:contextualSpacing/>
    </w:pPr>
  </w:style>
  <w:style w:type="paragraph" w:styleId="Header">
    <w:name w:val="header"/>
    <w:basedOn w:val="Normal"/>
    <w:link w:val="HeaderChar"/>
    <w:uiPriority w:val="99"/>
    <w:unhideWhenUsed/>
    <w:rsid w:val="0050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28"/>
  </w:style>
  <w:style w:type="paragraph" w:styleId="Footer">
    <w:name w:val="footer"/>
    <w:basedOn w:val="Normal"/>
    <w:link w:val="FooterChar"/>
    <w:uiPriority w:val="99"/>
    <w:unhideWhenUsed/>
    <w:rsid w:val="0050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28"/>
  </w:style>
  <w:style w:type="paragraph" w:customStyle="1" w:styleId="538552DCBB0F4C4BB087ED922D6A6322">
    <w:name w:val="538552DCBB0F4C4BB087ED922D6A6322"/>
    <w:rsid w:val="0050082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90313">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ra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chart@pembinatrails.ca" TargetMode="External"/><Relationship Id="rId4" Type="http://schemas.openxmlformats.org/officeDocument/2006/relationships/settings" Target="settings.xml"/><Relationship Id="rId9" Type="http://schemas.openxmlformats.org/officeDocument/2006/relationships/hyperlink" Target="http://www.msbachartbusiness.weebly.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1FE9F828064395988368AA87B0E16D"/>
        <w:category>
          <w:name w:val="General"/>
          <w:gallery w:val="placeholder"/>
        </w:category>
        <w:types>
          <w:type w:val="bbPlcHdr"/>
        </w:types>
        <w:behaviors>
          <w:behavior w:val="content"/>
        </w:behaviors>
        <w:guid w:val="{C072437E-7BF3-4BEF-BFF2-781D187E93DB}"/>
      </w:docPartPr>
      <w:docPartBody>
        <w:p w:rsidR="00255DAE" w:rsidRDefault="000B046F" w:rsidP="000B046F">
          <w:pPr>
            <w:pStyle w:val="DF1FE9F828064395988368AA87B0E16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6F"/>
    <w:rsid w:val="000B046F"/>
    <w:rsid w:val="00255DAE"/>
    <w:rsid w:val="007077E2"/>
    <w:rsid w:val="00E248F8"/>
    <w:rsid w:val="00E8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FE9F828064395988368AA87B0E16D">
    <w:name w:val="DF1FE9F828064395988368AA87B0E16D"/>
    <w:rsid w:val="000B04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FE9F828064395988368AA87B0E16D">
    <w:name w:val="DF1FE9F828064395988368AA87B0E16D"/>
    <w:rsid w:val="000B0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 Mrs. Bachart</dc:creator>
  <cp:lastModifiedBy>Jane Bachart</cp:lastModifiedBy>
  <cp:revision>6</cp:revision>
  <cp:lastPrinted>2013-01-16T16:21:00Z</cp:lastPrinted>
  <dcterms:created xsi:type="dcterms:W3CDTF">2012-06-19T15:31:00Z</dcterms:created>
  <dcterms:modified xsi:type="dcterms:W3CDTF">2013-02-01T20:44:00Z</dcterms:modified>
</cp:coreProperties>
</file>